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310"/>
      </w:tblGrid>
      <w:tr w:rsidR="007D6DD5" w:rsidRPr="007D6DD5" w:rsidTr="00912369">
        <w:trPr>
          <w:tblCellSpacing w:w="0" w:type="dxa"/>
          <w:jc w:val="center"/>
        </w:trPr>
        <w:tc>
          <w:tcPr>
            <w:tcW w:w="0" w:type="auto"/>
            <w:tcBorders>
              <w:top w:val="single" w:sz="6" w:space="0" w:color="666666"/>
            </w:tcBorders>
            <w:shd w:val="clear" w:color="auto" w:fill="FFFFFF"/>
            <w:hideMark/>
          </w:tcPr>
          <w:p w:rsidR="007D6DD5" w:rsidRPr="007D6DD5" w:rsidRDefault="007D6DD5" w:rsidP="007D6DD5">
            <w:pPr>
              <w:spacing w:after="0" w:line="240" w:lineRule="auto"/>
              <w:rPr>
                <w:rFonts w:ascii="Arial" w:eastAsia="Times New Roman" w:hAnsi="Arial" w:cs="Arial"/>
                <w:color w:val="666666"/>
                <w:sz w:val="17"/>
                <w:szCs w:val="17"/>
                <w:lang w:eastAsia="es-ES"/>
              </w:rPr>
            </w:pPr>
            <w:r w:rsidRPr="007D6DD5">
              <w:rPr>
                <w:rFonts w:ascii="Arial" w:eastAsia="Times New Roman" w:hAnsi="Arial" w:cs="Arial"/>
                <w:noProof/>
                <w:color w:val="666666"/>
                <w:sz w:val="17"/>
                <w:szCs w:val="17"/>
                <w:lang w:eastAsia="es-ES"/>
              </w:rPr>
              <w:drawing>
                <wp:inline distT="0" distB="0" distL="0" distR="0">
                  <wp:extent cx="5242560" cy="914400"/>
                  <wp:effectExtent l="0" t="0" r="15240" b="0"/>
                  <wp:docPr id="2" name="Imagen 2" descr="cid:e9423fa727007d0363efbcd70a993a85.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423fa727007d0363efbcd70a993a85.nomad@mimema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7D6DD5" w:rsidRPr="007D6DD5" w:rsidTr="00912369">
        <w:trPr>
          <w:tblCellSpacing w:w="0" w:type="dxa"/>
          <w:jc w:val="center"/>
        </w:trPr>
        <w:tc>
          <w:tcPr>
            <w:tcW w:w="0" w:type="auto"/>
            <w:shd w:val="clear" w:color="auto" w:fill="FFFFFF"/>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7D6DD5" w:rsidRPr="007D6DD5" w:rsidTr="00912369">
              <w:trPr>
                <w:trHeight w:val="180"/>
                <w:tblCellSpacing w:w="0" w:type="dxa"/>
                <w:jc w:val="center"/>
              </w:trPr>
              <w:tc>
                <w:tcPr>
                  <w:tcW w:w="0" w:type="auto"/>
                  <w:tcBorders>
                    <w:top w:val="nil"/>
                    <w:left w:val="nil"/>
                    <w:bottom w:val="nil"/>
                    <w:right w:val="nil"/>
                  </w:tcBorders>
                  <w:vAlign w:val="center"/>
                  <w:hideMark/>
                </w:tcPr>
                <w:p w:rsidR="007D6DD5" w:rsidRPr="007D6DD5" w:rsidRDefault="007D6DD5" w:rsidP="007D6DD5">
                  <w:pPr>
                    <w:spacing w:after="0" w:line="264" w:lineRule="auto"/>
                    <w:ind w:left="30"/>
                    <w:rPr>
                      <w:rFonts w:ascii="Arial" w:eastAsia="Times New Roman" w:hAnsi="Arial" w:cs="Arial"/>
                      <w:b/>
                      <w:bCs/>
                      <w:color w:val="0064AF"/>
                      <w:sz w:val="30"/>
                      <w:szCs w:val="30"/>
                      <w:lang w:eastAsia="es-ES"/>
                    </w:rPr>
                  </w:pPr>
                  <w:r w:rsidRPr="007D6DD5">
                    <w:rPr>
                      <w:rFonts w:ascii="Arial" w:eastAsia="Times New Roman" w:hAnsi="Arial" w:cs="Arial"/>
                      <w:b/>
                      <w:bCs/>
                      <w:color w:val="0064AF"/>
                      <w:sz w:val="30"/>
                      <w:szCs w:val="30"/>
                      <w:lang w:eastAsia="es-ES"/>
                    </w:rPr>
                    <w:br/>
                    <w:t>Últimas Noticias</w:t>
                  </w:r>
                </w:p>
              </w:tc>
            </w:tr>
            <w:tr w:rsidR="007D6DD5" w:rsidRPr="007D6DD5" w:rsidTr="00912369">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7D6DD5" w:rsidRPr="007D6DD5" w:rsidRDefault="007D6DD5" w:rsidP="007D6DD5">
                  <w:pPr>
                    <w:spacing w:after="0" w:line="240" w:lineRule="auto"/>
                    <w:rPr>
                      <w:rFonts w:ascii="Arial" w:eastAsia="Times New Roman" w:hAnsi="Arial" w:cs="Arial"/>
                      <w:b/>
                      <w:bCs/>
                      <w:color w:val="FFFFFF"/>
                      <w:sz w:val="26"/>
                      <w:szCs w:val="26"/>
                      <w:lang w:eastAsia="es-ES"/>
                    </w:rPr>
                  </w:pPr>
                  <w:r w:rsidRPr="007D6DD5">
                    <w:rPr>
                      <w:rFonts w:ascii="Arial" w:eastAsia="Times New Roman" w:hAnsi="Arial" w:cs="Arial"/>
                      <w:b/>
                      <w:bCs/>
                      <w:color w:val="FFFFFF"/>
                      <w:sz w:val="26"/>
                      <w:szCs w:val="26"/>
                      <w:lang w:eastAsia="es-ES"/>
                    </w:rPr>
                    <w:t>    NOTICIAS DE LA PTEC</w:t>
                  </w: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 xml:space="preserve">Boletín PTEC 20-03-17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9" name="Imagen 19" descr="Boletín PTEC 20-03-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20-03-17 "/>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Durante esta semana, se ha cerrado la inscripción al 9º Taller PTEC (IETcc, 22 marzo, 9:30 a 14:30) para el que ya figuran 70 participantes de entidades miembros de PTEC. Intervendrán en este Taller ponentes invitados (Instituto de Ingeniería de España, Autodesk, Expert System, EPC Tracker y Evectia-Grupo Detector) y po...</w:t>
                        </w:r>
                        <w:hyperlink r:id="rId7"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Convocatorias de proyectos de I+D+i</w:t>
                              </w:r>
                              <w:r w:rsidRPr="007D6DD5">
                                <w:rPr>
                                  <w:rFonts w:ascii="Arial" w:eastAsia="Times New Roman" w:hAnsi="Arial" w:cs="Arial"/>
                                  <w:b/>
                                  <w:bCs/>
                                  <w:color w:val="0064AF"/>
                                  <w:sz w:val="14"/>
                                  <w:szCs w:val="14"/>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8" name="Imagen 18" descr="Convocatorias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de I+D+i"/>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9"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Convocatoria para presentación de posters de proyectos sobre innovación en el entorno urbano y descarbonización de las ciudades</w:t>
                              </w:r>
                              <w:r w:rsidRPr="007D6DD5">
                                <w:rPr>
                                  <w:rFonts w:ascii="Arial" w:eastAsia="Times New Roman" w:hAnsi="Arial" w:cs="Arial"/>
                                  <w:b/>
                                  <w:bCs/>
                                  <w:color w:val="0064AF"/>
                                  <w:sz w:val="14"/>
                                  <w:szCs w:val="14"/>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7" name="Imagen 17" descr="Convocatoria para presentación de posters de proyectos sobre innovación en el entorno urbano y descarbonización de las ciu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vocatoria para presentación de posters de proyectos sobre innovación en el entorno urbano y descarbonización de las ciudades"/>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Los posters seleccionados se presentarán en el 13º Foro PTEC “La innovación en el entorno urbano. El papel del sector de la construcción en la descarbonización de las ciudades” que organiza la Plataforma Tecnológica Española en Valladolid el próximo 9 de mayo del 2017</w:t>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br/>
                          <w:t xml:space="preserve">El Foro se organiza en una serie de ponencias invitadas de miembros de PTEC y de otras ... </w:t>
                        </w:r>
                        <w:hyperlink r:id="rId11"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 xml:space="preserve">PTEC at FIRM17: The future transport system: a public-private enterprise embracing infrastructure and vehicles across all modes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318770"/>
                              <wp:effectExtent l="0" t="0" r="0" b="5080"/>
                              <wp:wrapSquare wrapText="bothSides"/>
                              <wp:docPr id="16" name="Imagen 16" descr="PTEC at FIRM17: The future transport system: a public-private enterprise embracing infrastructure and vehicles across all mo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EC at FIRM17: The future transport system: a public-private enterprise embracing infrastructure and vehicles across all modes "/>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 xml:space="preserve">Register now for the FEHRL Infrastructure Research Meeting 2017 (FIRM17), as there are only three weeks to go! FIRM17, held every two years and now in the fourth edition of its current format, is for the second time open to all transport modes with speakers </w:t>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br/>
                          <w:t xml:space="preserve">Other highlights of FIRM17 will be: </w:t>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lastRenderedPageBreak/>
                          <w:t xml:space="preserve">The presentation of various strategic programmes from FEHRL, the European Co... </w:t>
                        </w:r>
                        <w:hyperlink r:id="rId13"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PTEC en el workshop del Proyecto TUÑEL</w:t>
                              </w:r>
                              <w:r w:rsidRPr="007D6DD5">
                                <w:rPr>
                                  <w:rFonts w:ascii="Arial" w:eastAsia="Times New Roman" w:hAnsi="Arial" w:cs="Arial"/>
                                  <w:b/>
                                  <w:bCs/>
                                  <w:color w:val="0064AF"/>
                                  <w:sz w:val="14"/>
                                  <w:szCs w:val="14"/>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535940"/>
                              <wp:effectExtent l="0" t="0" r="0" b="16510"/>
                              <wp:wrapSquare wrapText="bothSides"/>
                              <wp:docPr id="15" name="Imagen 15" descr="PTEC en el workshop del Proyecto TUÑ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C en el workshop del Proyecto TUÑEL"/>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El pasado jueves día 16 de marzo tuvo lugar el primer Workshop del proyecto TUÑEL, haciéndolo coincidir con el final del Hito 1 del proyecto.</w:t>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br/>
                          <w:t xml:space="preserve">El proyecto de investigación TÚÑEL, aprobado en la convocatoria CIEN del CDTI en el año 2015, tiene como objetivo la investigación para la mejora competitiva del ciclo de perforación y voladura en minería y obras subterráneas, media... </w:t>
                        </w:r>
                        <w:hyperlink r:id="rId15"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Breakthrough eco-building solutions unveiled in London</w:t>
                              </w:r>
                              <w:r w:rsidRPr="007D6DD5">
                                <w:rPr>
                                  <w:rFonts w:ascii="Arial" w:eastAsia="Times New Roman" w:hAnsi="Arial" w:cs="Arial"/>
                                  <w:b/>
                                  <w:bCs/>
                                  <w:color w:val="0064AF"/>
                                  <w:sz w:val="14"/>
                                  <w:szCs w:val="14"/>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14" name="Imagen 14" descr="Breakthrough eco-building solutions unveiled in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akthrough eco-building solutions unveiled in London"/>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A range of breakthrough eco-building solutions which tackle the emerging problem of indoor air quality have been presented by the ECO-SEE project at the Ecobuild construction fair in London.</w:t>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br/>
                          <w:t xml:space="preserve">The solutions include novel insulation, coating and panel products which improve air quality by passively regulating humidity, capturing VOCs, and removing indoor organic pollutants t... </w:t>
                        </w:r>
                        <w:hyperlink r:id="rId17"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REMOURBAN study tour set to take place in Nottingham on 23 March</w:t>
                              </w:r>
                              <w:r w:rsidRPr="007D6DD5">
                                <w:rPr>
                                  <w:rFonts w:ascii="Arial" w:eastAsia="Times New Roman" w:hAnsi="Arial" w:cs="Arial"/>
                                  <w:b/>
                                  <w:bCs/>
                                  <w:color w:val="0064AF"/>
                                  <w:sz w:val="14"/>
                                  <w:szCs w:val="14"/>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13" name="Imagen 13" descr="REMOURBAN study tour set to take place in Nottingham on 23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MOURBAN study tour set to take place in Nottingham on 23 March"/>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Lighthouse project Remourban will be opening its doors this month with its first study tour taking place in the lighthouse city Nottingham, UK.</w:t>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br/>
                          <w:t xml:space="preserve">Behind the tour are the project partners Nottingham City Council and Nottingham Trent University. The tour has been organised in cooperation with the Action Cluster on Integrated Planning of the European Innovation Partnership on ... </w:t>
                        </w:r>
                        <w:hyperlink r:id="rId19"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Watch the A2PBEER Technology videos on Youtube</w:t>
                              </w:r>
                              <w:r w:rsidRPr="007D6DD5">
                                <w:rPr>
                                  <w:rFonts w:ascii="Arial" w:eastAsia="Times New Roman" w:hAnsi="Arial" w:cs="Arial"/>
                                  <w:b/>
                                  <w:bCs/>
                                  <w:color w:val="0064AF"/>
                                  <w:sz w:val="14"/>
                                  <w:szCs w:val="14"/>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476250"/>
                              <wp:effectExtent l="0" t="0" r="0" b="0"/>
                              <wp:wrapSquare wrapText="bothSides"/>
                              <wp:docPr id="12" name="Imagen 12" descr="Watch the A2PBEER Technology videos on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ch the A2PBEER Technology videos on Youtube"/>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The Affordable and Adaptable Public Buildings through Energy Efficient Retrofitting (A2PBEER) Project now has its own Youtube Channel, where you can find a series of videos produced for training purposes on energy efficient retrofitting of public buildings during the A2PBEER project.</w:t>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br/>
                          <w:t xml:space="preserve">A2PBEER is a four year research project partially financed by the Europeon Union 7th Fram... </w:t>
                        </w:r>
                        <w:hyperlink r:id="rId21"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Herramientas SIG para el diagnóstico de construcciones históricas</w:t>
                              </w:r>
                              <w:r w:rsidRPr="007D6DD5">
                                <w:rPr>
                                  <w:rFonts w:ascii="Arial" w:eastAsia="Times New Roman" w:hAnsi="Arial" w:cs="Arial"/>
                                  <w:b/>
                                  <w:bCs/>
                                  <w:color w:val="0064AF"/>
                                  <w:sz w:val="14"/>
                                  <w:szCs w:val="14"/>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1550670"/>
                              <wp:effectExtent l="0" t="0" r="0" b="11430"/>
                              <wp:wrapSquare wrapText="bothSides"/>
                              <wp:docPr id="11" name="Imagen 11" descr="Herramientas SIG para el diagnóstico de construcciones histó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rramientas SIG para el diagnóstico de construcciones históricas"/>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 xml:space="preserve">Una investigadora de la Escuela Técnica Superior de Arquitectura de la Universidad Politécnica de Madrid ha conseguido cartografiar datos de construcciones patrimoniales que hasta ahora no era posible con los métodos convencionales. Gracias al nuevo método desarrollado se ha logrado por primera vez la cartografía de diversos factores -como humedad, evaporación, salinidad, d... </w:t>
                        </w:r>
                        <w:hyperlink r:id="rId23"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¿Cuáles son los parámetros urbanísticos que aumentan el daño tras un terremoto?</w:t>
                              </w:r>
                              <w:r w:rsidRPr="007D6DD5">
                                <w:rPr>
                                  <w:rFonts w:ascii="Arial" w:eastAsia="Times New Roman" w:hAnsi="Arial" w:cs="Arial"/>
                                  <w:b/>
                                  <w:bCs/>
                                  <w:color w:val="0064AF"/>
                                  <w:sz w:val="14"/>
                                  <w:szCs w:val="14"/>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10" name="Imagen 10" descr="¿Cuáles son los parámetros urbanísticos que aumentan el daño tras un terrem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áles son los parámetros urbanísticos que aumentan el daño tras un terremoto?"/>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En Ingeniería Sísmica se pueden encontrar numerosas metodologías y técnicas propuestas por diferentes autores para la evaluación de la vulnerabilidad, basadas principalmente en el estudio del desempeño sísmico de las edificaciones según su estructura y construcción.</w:t>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br/>
                          <w:t xml:space="preserve">Tras el terremoto de Lorca de 2011, el Grupo de Investigación en Ingeniería Sísmica de la Universidad Polit... </w:t>
                        </w:r>
                        <w:hyperlink r:id="rId25"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7D6DD5" w:rsidRPr="007D6DD5" w:rsidRDefault="007D6DD5" w:rsidP="007D6DD5">
                  <w:pPr>
                    <w:spacing w:after="0" w:line="240" w:lineRule="auto"/>
                    <w:rPr>
                      <w:rFonts w:ascii="Arial" w:eastAsia="Times New Roman" w:hAnsi="Arial" w:cs="Arial"/>
                      <w:b/>
                      <w:bCs/>
                      <w:color w:val="FFFFFF"/>
                      <w:sz w:val="26"/>
                      <w:szCs w:val="26"/>
                      <w:lang w:eastAsia="es-ES"/>
                    </w:rPr>
                  </w:pPr>
                  <w:r w:rsidRPr="007D6DD5">
                    <w:rPr>
                      <w:rFonts w:ascii="Arial" w:eastAsia="Times New Roman" w:hAnsi="Arial" w:cs="Arial"/>
                      <w:b/>
                      <w:bCs/>
                      <w:color w:val="FFFFFF"/>
                      <w:sz w:val="26"/>
                      <w:szCs w:val="26"/>
                      <w:lang w:eastAsia="es-ES"/>
                    </w:rPr>
                    <w:t>    NOTICIAS INTERNACIONALES</w:t>
                  </w: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SAVE THE DATE: 17 May cPPP Impact Workshop - Brussels</w:t>
                              </w:r>
                              <w:r w:rsidRPr="007D6DD5">
                                <w:rPr>
                                  <w:rFonts w:ascii="Arial" w:eastAsia="Times New Roman" w:hAnsi="Arial" w:cs="Arial"/>
                                  <w:b/>
                                  <w:bCs/>
                                  <w:color w:val="0064AF"/>
                                  <w:sz w:val="14"/>
                                  <w:szCs w:val="14"/>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9" name="Imagen 9" descr="SAVE THE DATE: 17 May cPPP Impact Workshop - Bru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VE THE DATE: 17 May cPPP Impact Workshop - Brussels"/>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 xml:space="preserve">The yearly Impact Workshop for the three contractual Public-Private Partnerships (cPPPs) organised by the EC will take place on 17 May 2017 in Albert Borschette Congress Center (Brussels). The first draft agenda is available here. </w:t>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br/>
                          <w:t xml:space="preserve">The results of EU funded research &amp; innovation projects in the field of the Energy-efficient Buildings (EeB cPPP) will be presented on 16 May... </w:t>
                        </w:r>
                        <w:hyperlink r:id="rId27"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Webinars on Public Procurement of Innovative solutions and innovative financing for energy efficiency investments</w:t>
                              </w:r>
                              <w:r w:rsidRPr="007D6DD5">
                                <w:rPr>
                                  <w:rFonts w:ascii="Arial" w:eastAsia="Times New Roman" w:hAnsi="Arial" w:cs="Arial"/>
                                  <w:b/>
                                  <w:bCs/>
                                  <w:color w:val="0064AF"/>
                                  <w:sz w:val="14"/>
                                  <w:szCs w:val="14"/>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8" name="Imagen 8" descr="Webinars on Public Procurement of Innovative solutions and innovative financing for energy efficiency inve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binars on Public Procurement of Innovative solutions and innovative financing for energy efficiency investments"/>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EASME is organising 3 webinars on procurement of energy efficient solutions on Wednesday 22 March 2017. €20 million of funding is available</w:t>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br/>
                          <w:t xml:space="preserve">Horizon 2020 supports the procurement of energy efficient solutions and the realisation of energy efficiency projects by funding Public Procurement of Innovative Solutions (including parts of purchasing costs), Project Developmen... </w:t>
                        </w:r>
                        <w:hyperlink r:id="rId29"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LIFE platform meeting on ceramic and brick manufacturing</w:t>
                              </w:r>
                              <w:r w:rsidRPr="007D6DD5">
                                <w:rPr>
                                  <w:rFonts w:ascii="Arial" w:eastAsia="Times New Roman" w:hAnsi="Arial" w:cs="Arial"/>
                                  <w:b/>
                                  <w:bCs/>
                                  <w:color w:val="0064AF"/>
                                  <w:sz w:val="14"/>
                                  <w:szCs w:val="14"/>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717550"/>
                              <wp:effectExtent l="0" t="0" r="0" b="6350"/>
                              <wp:wrapSquare wrapText="bothSides"/>
                              <wp:docPr id="7" name="Imagen 7" descr="LIFE platform meeting on ceramic and brick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FE platform meeting on ceramic and brick manufacturin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The Italian NCP for the LIFE programme is organising a LIFE platform meeting on ceramic and brick manufacturing, in collaboration with EASME, the Neemo EEIG External Team and the Italian industry associations Confindustria Ceramica and ANDIL.</w:t>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lastRenderedPageBreak/>
                          <w:t xml:space="preserve">The platform meeting will be held in the Sassuolo ceramic manufacturing district on 11 April 2017. The event will profile the achie... </w:t>
                        </w:r>
                        <w:hyperlink r:id="rId31"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Register for the LIFE 2017 call for proposals information and networking event</w:t>
                              </w:r>
                              <w:r w:rsidRPr="007D6DD5">
                                <w:rPr>
                                  <w:rFonts w:ascii="Arial" w:eastAsia="Times New Roman" w:hAnsi="Arial" w:cs="Arial"/>
                                  <w:b/>
                                  <w:bCs/>
                                  <w:color w:val="0064AF"/>
                                  <w:sz w:val="14"/>
                                  <w:szCs w:val="14"/>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702945"/>
                              <wp:effectExtent l="0" t="0" r="0" b="1905"/>
                              <wp:wrapSquare wrapText="bothSides"/>
                              <wp:docPr id="6" name="Imagen 6" descr="Register for the LIFE 2017 call for proposals information and networking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ister for the LIFE 2017 call for proposals information and networking event"/>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52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Applicants busy designing projects for potential new LIFE funding should highlight the following date in their agendas: 31 May 2017. This is when the European Commission will host an information and networking event on the 2017 LIFE funding opportunities.</w:t>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br/>
                          <w:t xml:space="preserve">Representatives of businesses, industry, NGOs, and local and regional authorities are particularly invited to join the... </w:t>
                        </w:r>
                        <w:hyperlink r:id="rId33"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Call for applications for the selection of members of the Commission expert group 'Support to Circular Economy Financing Expert Group' - Deadline for applications: 9th May 2017</w:t>
                              </w:r>
                              <w:r w:rsidRPr="007D6DD5">
                                <w:rPr>
                                  <w:rFonts w:ascii="Arial" w:eastAsia="Times New Roman" w:hAnsi="Arial" w:cs="Arial"/>
                                  <w:b/>
                                  <w:bCs/>
                                  <w:color w:val="0064AF"/>
                                  <w:sz w:val="14"/>
                                  <w:szCs w:val="14"/>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5" name="Imagen 5" descr="Call for applications for the selection of members of the Commission expert group 'Support to Circular Economy Financing Expert Group' - Deadline for applications: 9th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ll for applications for the selection of members of the Commission expert group 'Support to Circular Economy Financing Expert Group' - Deadline for applications: 9th May 2017"/>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 xml:space="preserve">As part of the Circular Economy Finance Support Platform launched on the 26th January 2017, the Directorate-General for Research and Innovation has set up a group of experts. The Support to Circular Economy Financing Expert Group is an informal Commission expert group operating in accordance with the horizontal Rules for Commission Expert Groups and registered in the Commis... </w:t>
                        </w:r>
                        <w:hyperlink r:id="rId35"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Segunda convocatoria INTERREG SUDOE</w:t>
                              </w:r>
                              <w:r w:rsidRPr="007D6DD5">
                                <w:rPr>
                                  <w:rFonts w:ascii="Arial" w:eastAsia="Times New Roman" w:hAnsi="Arial" w:cs="Arial"/>
                                  <w:b/>
                                  <w:bCs/>
                                  <w:color w:val="0064AF"/>
                                  <w:sz w:val="14"/>
                                  <w:szCs w:val="14"/>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1497330"/>
                              <wp:effectExtent l="0" t="0" r="0" b="7620"/>
                              <wp:wrapSquare wrapText="bothSides"/>
                              <wp:docPr id="4" name="Imagen 4" descr="Segunda convocatoria INTERREG S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gunda convocatoria INTERREG SUDOE"/>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5250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 xml:space="preserve">Se abre la segunda convocatoria del Programa Interreg Sudoe para proyectos relacionados con investigación e innovación (eje prioritario 1) y medio ambiente y eficiencia de los recursos (eje prioritario 5). </w:t>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br/>
                          <w:t xml:space="preserve">Dotada de un presupuesto de25.000.000 euros, esta convocatoria permanecerá abierta hasta el 31/03/2017 a las 12.00 (hora local de Santander). El texto de la convocator... </w:t>
                        </w:r>
                        <w:hyperlink r:id="rId37"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6DD5" w:rsidRPr="007D6DD5" w:rsidTr="00912369">
                          <w:trPr>
                            <w:tblCellSpacing w:w="0" w:type="dxa"/>
                          </w:trPr>
                          <w:tc>
                            <w:tcPr>
                              <w:tcW w:w="0" w:type="auto"/>
                              <w:tcBorders>
                                <w:top w:val="nil"/>
                                <w:left w:val="nil"/>
                                <w:bottom w:val="nil"/>
                                <w:right w:val="nil"/>
                              </w:tcBorders>
                              <w:vAlign w:val="center"/>
                              <w:hideMark/>
                            </w:tcPr>
                            <w:p w:rsidR="007D6DD5" w:rsidRPr="007D6DD5" w:rsidRDefault="007D6DD5" w:rsidP="007D6DD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6DD5">
                                <w:rPr>
                                  <w:rFonts w:ascii="Arial" w:eastAsia="Times New Roman" w:hAnsi="Arial" w:cs="Arial"/>
                                  <w:b/>
                                  <w:bCs/>
                                  <w:color w:val="0064AF"/>
                                  <w:sz w:val="23"/>
                                  <w:szCs w:val="23"/>
                                  <w:lang w:eastAsia="es-ES"/>
                                </w:rPr>
                                <w:t>Join INTERREG EUROPE online Q&amp;As on the third call</w:t>
                              </w:r>
                              <w:r w:rsidRPr="007D6DD5">
                                <w:rPr>
                                  <w:rFonts w:ascii="Arial" w:eastAsia="Times New Roman" w:hAnsi="Arial" w:cs="Arial"/>
                                  <w:b/>
                                  <w:bCs/>
                                  <w:color w:val="0064AF"/>
                                  <w:sz w:val="14"/>
                                  <w:szCs w:val="14"/>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r>
                  <w:tr w:rsidR="007D6DD5" w:rsidRPr="007D6DD5" w:rsidTr="00912369">
                    <w:trPr>
                      <w:trHeight w:val="120"/>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6DD5" w:rsidRPr="007D6DD5" w:rsidRDefault="007D6DD5" w:rsidP="007D6DD5">
                        <w:pPr>
                          <w:spacing w:after="100" w:afterAutospacing="1" w:line="300" w:lineRule="auto"/>
                          <w:ind w:left="30" w:right="60"/>
                          <w:rPr>
                            <w:rFonts w:ascii="Arial" w:eastAsia="Times New Roman" w:hAnsi="Arial" w:cs="Arial"/>
                            <w:color w:val="000000"/>
                            <w:sz w:val="17"/>
                            <w:szCs w:val="17"/>
                            <w:lang w:eastAsia="es-ES"/>
                          </w:rPr>
                        </w:pPr>
                        <w:r w:rsidRPr="007D6DD5">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293370"/>
                              <wp:effectExtent l="0" t="0" r="0" b="11430"/>
                              <wp:wrapSquare wrapText="bothSides"/>
                              <wp:docPr id="3" name="Imagen 3" descr="Join INTERREG EUROPE online Q&amp;As on the thir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in INTERREG EUROPE online Q&amp;As on the third call"/>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95250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DD5">
                          <w:rPr>
                            <w:rFonts w:ascii="Arial" w:eastAsia="Times New Roman" w:hAnsi="Arial" w:cs="Arial"/>
                            <w:color w:val="000000"/>
                            <w:sz w:val="17"/>
                            <w:szCs w:val="17"/>
                            <w:lang w:eastAsia="es-ES"/>
                          </w:rPr>
                          <w:t xml:space="preserve">Are you interested in submitting your project proposal in the third call? Do you have a burning question on any aspect of the call? </w:t>
                        </w:r>
                        <w:r w:rsidRPr="007D6DD5">
                          <w:rPr>
                            <w:rFonts w:ascii="Arial" w:eastAsia="Times New Roman" w:hAnsi="Arial" w:cs="Arial"/>
                            <w:color w:val="000000"/>
                            <w:sz w:val="17"/>
                            <w:szCs w:val="17"/>
                            <w:lang w:eastAsia="es-ES"/>
                          </w:rPr>
                          <w:br/>
                        </w:r>
                        <w:r w:rsidRPr="007D6DD5">
                          <w:rPr>
                            <w:rFonts w:ascii="Arial" w:eastAsia="Times New Roman" w:hAnsi="Arial" w:cs="Arial"/>
                            <w:color w:val="000000"/>
                            <w:sz w:val="17"/>
                            <w:szCs w:val="17"/>
                            <w:lang w:eastAsia="es-ES"/>
                          </w:rPr>
                          <w:br/>
                          <w:t xml:space="preserve">Join online and get your questions answered. Almost every Friday from 10 to 11 am CET during the call, policy and finance officers from the joint secretariat will be available to answer your questions on the application pack, application pro... </w:t>
                        </w:r>
                        <w:hyperlink r:id="rId39" w:history="1">
                          <w:r w:rsidRPr="007D6DD5">
                            <w:rPr>
                              <w:rFonts w:ascii="Arial" w:eastAsia="Times New Roman" w:hAnsi="Arial" w:cs="Arial"/>
                              <w:b/>
                              <w:bCs/>
                              <w:color w:val="CC0000"/>
                              <w:sz w:val="15"/>
                              <w:szCs w:val="15"/>
                              <w:u w:val="single"/>
                              <w:lang w:eastAsia="es-ES"/>
                            </w:rPr>
                            <w:t>Ver noticia completa</w:t>
                          </w:r>
                        </w:hyperlink>
                        <w:r w:rsidRPr="007D6DD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6DD5" w:rsidRPr="007D6DD5" w:rsidTr="00912369">
                    <w:trPr>
                      <w:trHeight w:val="120"/>
                      <w:tblCellSpacing w:w="0" w:type="dxa"/>
                      <w:jc w:val="center"/>
                    </w:trPr>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7D6DD5" w:rsidRPr="007D6DD5" w:rsidRDefault="007D6DD5" w:rsidP="007D6DD5">
                        <w:pPr>
                          <w:spacing w:after="0" w:line="264" w:lineRule="auto"/>
                          <w:ind w:left="30"/>
                          <w:rPr>
                            <w:rFonts w:ascii="Arial" w:eastAsia="Times New Roman" w:hAnsi="Arial" w:cs="Arial"/>
                            <w:b/>
                            <w:bCs/>
                            <w:color w:val="AA0000"/>
                            <w:sz w:val="30"/>
                            <w:szCs w:val="30"/>
                            <w:lang w:eastAsia="es-ES"/>
                          </w:rPr>
                        </w:pPr>
                        <w:r w:rsidRPr="007D6DD5">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7D6DD5" w:rsidRPr="007D6DD5" w:rsidTr="00912369">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7D6DD5" w:rsidRPr="007D6DD5" w:rsidRDefault="007D6DD5" w:rsidP="007D6DD5">
                              <w:pPr>
                                <w:spacing w:after="0" w:line="240" w:lineRule="auto"/>
                                <w:rPr>
                                  <w:rFonts w:ascii="Arial" w:eastAsia="Times New Roman" w:hAnsi="Arial" w:cs="Arial"/>
                                  <w:b/>
                                  <w:bCs/>
                                  <w:color w:val="FFFFFF"/>
                                  <w:sz w:val="26"/>
                                  <w:szCs w:val="26"/>
                                  <w:lang w:eastAsia="es-ES"/>
                                </w:rPr>
                              </w:pPr>
                              <w:r w:rsidRPr="007D6DD5">
                                <w:rPr>
                                  <w:rFonts w:ascii="Arial" w:eastAsia="Times New Roman" w:hAnsi="Arial" w:cs="Arial"/>
                                  <w:b/>
                                  <w:bCs/>
                                  <w:color w:val="FFFFFF"/>
                                  <w:sz w:val="26"/>
                                  <w:szCs w:val="26"/>
                                  <w:lang w:eastAsia="es-ES"/>
                                </w:rPr>
                                <w:t xml:space="preserve">    EVENTOS DE LA PTEC </w:t>
                              </w:r>
                            </w:p>
                          </w:tc>
                        </w:tr>
                        <w:tr w:rsidR="007D6DD5" w:rsidRPr="007D6DD5" w:rsidTr="00912369">
                          <w:trPr>
                            <w:tblCellSpacing w:w="0" w:type="dxa"/>
                          </w:trPr>
                          <w:tc>
                            <w:tcPr>
                              <w:tcW w:w="0" w:type="auto"/>
                              <w:tcBorders>
                                <w:top w:val="nil"/>
                                <w:left w:val="nil"/>
                                <w:bottom w:val="nil"/>
                                <w:right w:val="nil"/>
                              </w:tcBorders>
                              <w:shd w:val="clear" w:color="auto" w:fill="FFFFFF"/>
                              <w:vAlign w:val="center"/>
                              <w:hideMark/>
                            </w:tcPr>
                            <w:p w:rsidR="007D6DD5" w:rsidRPr="007D6DD5" w:rsidRDefault="007D6DD5" w:rsidP="007D6DD5">
                              <w:pPr>
                                <w:spacing w:after="0" w:line="300" w:lineRule="auto"/>
                                <w:ind w:left="30" w:right="60"/>
                                <w:rPr>
                                  <w:rFonts w:ascii="Arial" w:eastAsia="Times New Roman" w:hAnsi="Arial" w:cs="Arial"/>
                                  <w:color w:val="000000"/>
                                  <w:sz w:val="17"/>
                                  <w:szCs w:val="17"/>
                                  <w:lang w:eastAsia="es-ES"/>
                                </w:rPr>
                              </w:pPr>
                              <w:r w:rsidRPr="007D6DD5">
                                <w:rPr>
                                  <w:rFonts w:ascii="Arial" w:eastAsia="Times New Roman" w:hAnsi="Arial" w:cs="Arial"/>
                                  <w:b/>
                                  <w:bCs/>
                                  <w:color w:val="AA0000"/>
                                  <w:sz w:val="18"/>
                                  <w:szCs w:val="18"/>
                                  <w:lang w:eastAsia="es-ES"/>
                                </w:rPr>
                                <w:lastRenderedPageBreak/>
                                <w:t xml:space="preserve">21 de Marzo de 2017 </w:t>
                              </w:r>
                              <w:r w:rsidRPr="007D6DD5">
                                <w:rPr>
                                  <w:rFonts w:ascii="Arial" w:eastAsia="Times New Roman" w:hAnsi="Arial" w:cs="Arial"/>
                                  <w:color w:val="000000"/>
                                  <w:sz w:val="17"/>
                                  <w:szCs w:val="17"/>
                                  <w:lang w:eastAsia="es-ES"/>
                                </w:rPr>
                                <w:t xml:space="preserve">NTPs meeting </w:t>
                              </w:r>
                            </w:p>
                          </w:tc>
                        </w:tr>
                        <w:tr w:rsidR="007D6DD5" w:rsidRPr="007D6DD5" w:rsidTr="00912369">
                          <w:trPr>
                            <w:tblCellSpacing w:w="0" w:type="dxa"/>
                          </w:trPr>
                          <w:tc>
                            <w:tcPr>
                              <w:tcW w:w="0" w:type="auto"/>
                              <w:tcBorders>
                                <w:top w:val="nil"/>
                                <w:left w:val="nil"/>
                                <w:bottom w:val="nil"/>
                                <w:right w:val="nil"/>
                              </w:tcBorders>
                              <w:shd w:val="clear" w:color="auto" w:fill="FFFFFF"/>
                              <w:vAlign w:val="center"/>
                              <w:hideMark/>
                            </w:tcPr>
                            <w:p w:rsidR="007D6DD5" w:rsidRPr="007D6DD5" w:rsidRDefault="007D6DD5" w:rsidP="007D6DD5">
                              <w:pPr>
                                <w:spacing w:after="0" w:line="300" w:lineRule="auto"/>
                                <w:ind w:left="30" w:right="60"/>
                                <w:rPr>
                                  <w:rFonts w:ascii="Arial" w:eastAsia="Times New Roman" w:hAnsi="Arial" w:cs="Arial"/>
                                  <w:color w:val="000000"/>
                                  <w:sz w:val="17"/>
                                  <w:szCs w:val="17"/>
                                  <w:lang w:eastAsia="es-ES"/>
                                </w:rPr>
                              </w:pPr>
                              <w:r w:rsidRPr="007D6DD5">
                                <w:rPr>
                                  <w:rFonts w:ascii="Arial" w:eastAsia="Times New Roman" w:hAnsi="Arial" w:cs="Arial"/>
                                  <w:b/>
                                  <w:bCs/>
                                  <w:color w:val="AA0000"/>
                                  <w:sz w:val="18"/>
                                  <w:szCs w:val="18"/>
                                  <w:lang w:eastAsia="es-ES"/>
                                </w:rPr>
                                <w:t xml:space="preserve">22 de Marzo de 2017 </w:t>
                              </w:r>
                              <w:r w:rsidRPr="007D6DD5">
                                <w:rPr>
                                  <w:rFonts w:ascii="Arial" w:eastAsia="Times New Roman" w:hAnsi="Arial" w:cs="Arial"/>
                                  <w:color w:val="000000"/>
                                  <w:sz w:val="17"/>
                                  <w:szCs w:val="17"/>
                                  <w:lang w:eastAsia="es-ES"/>
                                </w:rPr>
                                <w:t xml:space="preserve">9º Taller PTEC. La transformación digital: hacia la construcción 4.0 </w:t>
                              </w:r>
                              <w:hyperlink r:id="rId40" w:history="1">
                                <w:r w:rsidRPr="007D6DD5">
                                  <w:rPr>
                                    <w:rFonts w:ascii="Arial" w:eastAsia="Times New Roman" w:hAnsi="Arial" w:cs="Arial"/>
                                    <w:b/>
                                    <w:bCs/>
                                    <w:color w:val="000033"/>
                                    <w:sz w:val="15"/>
                                    <w:szCs w:val="15"/>
                                    <w:u w:val="single"/>
                                    <w:lang w:eastAsia="es-ES"/>
                                  </w:rPr>
                                  <w:t>Ver evento</w:t>
                                </w:r>
                              </w:hyperlink>
                              <w:r w:rsidRPr="007D6DD5">
                                <w:rPr>
                                  <w:rFonts w:ascii="Arial" w:eastAsia="Times New Roman" w:hAnsi="Arial" w:cs="Arial"/>
                                  <w:color w:val="000000"/>
                                  <w:sz w:val="17"/>
                                  <w:szCs w:val="17"/>
                                  <w:lang w:eastAsia="es-ES"/>
                                </w:rPr>
                                <w:t xml:space="preserve"> </w:t>
                              </w:r>
                            </w:p>
                          </w:tc>
                        </w:tr>
                        <w:tr w:rsidR="007D6DD5" w:rsidRPr="007D6DD5" w:rsidTr="00912369">
                          <w:trPr>
                            <w:tblCellSpacing w:w="0" w:type="dxa"/>
                          </w:trPr>
                          <w:tc>
                            <w:tcPr>
                              <w:tcW w:w="0" w:type="auto"/>
                              <w:tcBorders>
                                <w:top w:val="nil"/>
                                <w:left w:val="nil"/>
                                <w:bottom w:val="nil"/>
                                <w:right w:val="nil"/>
                              </w:tcBorders>
                              <w:shd w:val="clear" w:color="auto" w:fill="FFFFFF"/>
                              <w:vAlign w:val="center"/>
                              <w:hideMark/>
                            </w:tcPr>
                            <w:p w:rsidR="007D6DD5" w:rsidRPr="007D6DD5" w:rsidRDefault="007D6DD5" w:rsidP="007D6DD5">
                              <w:pPr>
                                <w:spacing w:after="0" w:line="300" w:lineRule="auto"/>
                                <w:ind w:left="30" w:right="60"/>
                                <w:rPr>
                                  <w:rFonts w:ascii="Arial" w:eastAsia="Times New Roman" w:hAnsi="Arial" w:cs="Arial"/>
                                  <w:color w:val="000000"/>
                                  <w:sz w:val="17"/>
                                  <w:szCs w:val="17"/>
                                  <w:lang w:eastAsia="es-ES"/>
                                </w:rPr>
                              </w:pPr>
                              <w:r w:rsidRPr="007D6DD5">
                                <w:rPr>
                                  <w:rFonts w:ascii="Arial" w:eastAsia="Times New Roman" w:hAnsi="Arial" w:cs="Arial"/>
                                  <w:b/>
                                  <w:bCs/>
                                  <w:color w:val="AA0000"/>
                                  <w:sz w:val="18"/>
                                  <w:szCs w:val="18"/>
                                  <w:lang w:eastAsia="es-ES"/>
                                </w:rPr>
                                <w:t xml:space="preserve">29 de Marzo de 2017 </w:t>
                              </w:r>
                              <w:r w:rsidRPr="007D6DD5">
                                <w:rPr>
                                  <w:rFonts w:ascii="Arial" w:eastAsia="Times New Roman" w:hAnsi="Arial" w:cs="Arial"/>
                                  <w:color w:val="000000"/>
                                  <w:sz w:val="17"/>
                                  <w:szCs w:val="17"/>
                                  <w:lang w:eastAsia="es-ES"/>
                                </w:rPr>
                                <w:t xml:space="preserve">CP PTEC 2017-1 </w:t>
                              </w:r>
                            </w:p>
                          </w:tc>
                        </w:tr>
                        <w:tr w:rsidR="007D6DD5" w:rsidRPr="007D6DD5" w:rsidTr="00912369">
                          <w:trPr>
                            <w:tblCellSpacing w:w="0" w:type="dxa"/>
                          </w:trPr>
                          <w:tc>
                            <w:tcPr>
                              <w:tcW w:w="0" w:type="auto"/>
                              <w:tcBorders>
                                <w:top w:val="nil"/>
                                <w:left w:val="nil"/>
                                <w:bottom w:val="nil"/>
                                <w:right w:val="nil"/>
                              </w:tcBorders>
                              <w:shd w:val="clear" w:color="auto" w:fill="FFFFFF"/>
                              <w:vAlign w:val="center"/>
                              <w:hideMark/>
                            </w:tcPr>
                            <w:p w:rsidR="007D6DD5" w:rsidRPr="007D6DD5" w:rsidRDefault="007D6DD5" w:rsidP="007D6DD5">
                              <w:pPr>
                                <w:spacing w:after="0" w:line="300" w:lineRule="auto"/>
                                <w:ind w:left="30" w:right="60"/>
                                <w:rPr>
                                  <w:rFonts w:ascii="Arial" w:eastAsia="Times New Roman" w:hAnsi="Arial" w:cs="Arial"/>
                                  <w:color w:val="000000"/>
                                  <w:sz w:val="17"/>
                                  <w:szCs w:val="17"/>
                                  <w:lang w:eastAsia="es-ES"/>
                                </w:rPr>
                              </w:pPr>
                              <w:r w:rsidRPr="007D6DD5">
                                <w:rPr>
                                  <w:rFonts w:ascii="Arial" w:eastAsia="Times New Roman" w:hAnsi="Arial" w:cs="Arial"/>
                                  <w:b/>
                                  <w:bCs/>
                                  <w:color w:val="AA0000"/>
                                  <w:sz w:val="18"/>
                                  <w:szCs w:val="18"/>
                                  <w:lang w:eastAsia="es-ES"/>
                                </w:rPr>
                                <w:t xml:space="preserve">05 de Abril de 2017 </w:t>
                              </w:r>
                              <w:r w:rsidRPr="007D6DD5">
                                <w:rPr>
                                  <w:rFonts w:ascii="Arial" w:eastAsia="Times New Roman" w:hAnsi="Arial" w:cs="Arial"/>
                                  <w:color w:val="000000"/>
                                  <w:sz w:val="17"/>
                                  <w:szCs w:val="17"/>
                                  <w:lang w:eastAsia="es-ES"/>
                                </w:rPr>
                                <w:t xml:space="preserve">FIRM &amp; REFINET </w:t>
                              </w:r>
                            </w:p>
                          </w:tc>
                        </w:tr>
                        <w:tr w:rsidR="007D6DD5" w:rsidRPr="007D6DD5" w:rsidTr="00912369">
                          <w:trPr>
                            <w:tblCellSpacing w:w="0" w:type="dxa"/>
                          </w:trPr>
                          <w:tc>
                            <w:tcPr>
                              <w:tcW w:w="0" w:type="auto"/>
                              <w:tcBorders>
                                <w:top w:val="nil"/>
                                <w:left w:val="nil"/>
                                <w:bottom w:val="nil"/>
                                <w:right w:val="nil"/>
                              </w:tcBorders>
                              <w:shd w:val="clear" w:color="auto" w:fill="FFFFFF"/>
                              <w:vAlign w:val="center"/>
                              <w:hideMark/>
                            </w:tcPr>
                            <w:p w:rsidR="007D6DD5" w:rsidRPr="007D6DD5" w:rsidRDefault="007D6DD5" w:rsidP="007D6DD5">
                              <w:pPr>
                                <w:spacing w:after="0" w:line="300" w:lineRule="auto"/>
                                <w:ind w:left="30" w:right="60"/>
                                <w:rPr>
                                  <w:rFonts w:ascii="Arial" w:eastAsia="Times New Roman" w:hAnsi="Arial" w:cs="Arial"/>
                                  <w:color w:val="000000"/>
                                  <w:sz w:val="17"/>
                                  <w:szCs w:val="17"/>
                                  <w:lang w:eastAsia="es-ES"/>
                                </w:rPr>
                              </w:pPr>
                              <w:r w:rsidRPr="007D6DD5">
                                <w:rPr>
                                  <w:rFonts w:ascii="Arial" w:eastAsia="Times New Roman" w:hAnsi="Arial" w:cs="Arial"/>
                                  <w:b/>
                                  <w:bCs/>
                                  <w:color w:val="AA0000"/>
                                  <w:sz w:val="18"/>
                                  <w:szCs w:val="18"/>
                                  <w:lang w:eastAsia="es-ES"/>
                                </w:rPr>
                                <w:t xml:space="preserve">09 de Mayo de 2017 </w:t>
                              </w:r>
                              <w:r w:rsidRPr="007D6DD5">
                                <w:rPr>
                                  <w:rFonts w:ascii="Arial" w:eastAsia="Times New Roman" w:hAnsi="Arial" w:cs="Arial"/>
                                  <w:color w:val="000000"/>
                                  <w:sz w:val="17"/>
                                  <w:szCs w:val="17"/>
                                  <w:lang w:eastAsia="es-ES"/>
                                </w:rPr>
                                <w:t xml:space="preserve">13ºForo PTEC: La innovación en el entorno urbano. El papel del sector de la construcción en la desca </w:t>
                              </w:r>
                              <w:hyperlink r:id="rId41" w:history="1">
                                <w:r w:rsidRPr="007D6DD5">
                                  <w:rPr>
                                    <w:rFonts w:ascii="Arial" w:eastAsia="Times New Roman" w:hAnsi="Arial" w:cs="Arial"/>
                                    <w:b/>
                                    <w:bCs/>
                                    <w:color w:val="000033"/>
                                    <w:sz w:val="15"/>
                                    <w:szCs w:val="15"/>
                                    <w:u w:val="single"/>
                                    <w:lang w:eastAsia="es-ES"/>
                                  </w:rPr>
                                  <w:t>Ver evento</w:t>
                                </w:r>
                              </w:hyperlink>
                              <w:r w:rsidRPr="007D6DD5">
                                <w:rPr>
                                  <w:rFonts w:ascii="Arial" w:eastAsia="Times New Roman" w:hAnsi="Arial" w:cs="Arial"/>
                                  <w:color w:val="000000"/>
                                  <w:sz w:val="17"/>
                                  <w:szCs w:val="17"/>
                                  <w:lang w:eastAsia="es-ES"/>
                                </w:rPr>
                                <w:t xml:space="preserve"> </w:t>
                              </w:r>
                            </w:p>
                          </w:tc>
                        </w:tr>
                        <w:tr w:rsidR="007D6DD5" w:rsidRPr="007D6DD5" w:rsidTr="00912369">
                          <w:trPr>
                            <w:tblCellSpacing w:w="0" w:type="dxa"/>
                          </w:trPr>
                          <w:tc>
                            <w:tcPr>
                              <w:tcW w:w="0" w:type="auto"/>
                              <w:tcBorders>
                                <w:top w:val="nil"/>
                                <w:left w:val="nil"/>
                                <w:bottom w:val="nil"/>
                                <w:right w:val="nil"/>
                              </w:tcBorders>
                              <w:shd w:val="clear" w:color="auto" w:fill="FFFFFF"/>
                              <w:vAlign w:val="center"/>
                              <w:hideMark/>
                            </w:tcPr>
                            <w:p w:rsidR="007D6DD5" w:rsidRPr="007D6DD5" w:rsidRDefault="007D6DD5" w:rsidP="007D6DD5">
                              <w:pPr>
                                <w:spacing w:after="0" w:line="300" w:lineRule="auto"/>
                                <w:ind w:left="30" w:right="60"/>
                                <w:rPr>
                                  <w:rFonts w:ascii="Arial" w:eastAsia="Times New Roman" w:hAnsi="Arial" w:cs="Arial"/>
                                  <w:color w:val="000000"/>
                                  <w:sz w:val="17"/>
                                  <w:szCs w:val="17"/>
                                  <w:lang w:eastAsia="es-ES"/>
                                </w:rPr>
                              </w:pPr>
                              <w:r w:rsidRPr="007D6DD5">
                                <w:rPr>
                                  <w:rFonts w:ascii="Arial" w:eastAsia="Times New Roman" w:hAnsi="Arial" w:cs="Arial"/>
                                  <w:b/>
                                  <w:bCs/>
                                  <w:color w:val="AA0000"/>
                                  <w:sz w:val="18"/>
                                  <w:szCs w:val="18"/>
                                  <w:lang w:eastAsia="es-ES"/>
                                </w:rPr>
                                <w:t xml:space="preserve">06 de Junio de 2017 </w:t>
                              </w:r>
                              <w:r w:rsidRPr="007D6DD5">
                                <w:rPr>
                                  <w:rFonts w:ascii="Arial" w:eastAsia="Times New Roman" w:hAnsi="Arial" w:cs="Arial"/>
                                  <w:color w:val="000000"/>
                                  <w:sz w:val="17"/>
                                  <w:szCs w:val="17"/>
                                  <w:lang w:eastAsia="es-ES"/>
                                </w:rPr>
                                <w:t xml:space="preserve">GT Internacionalización 2017-2 </w:t>
                              </w:r>
                            </w:p>
                          </w:tc>
                        </w:tr>
                        <w:tr w:rsidR="007D6DD5" w:rsidRPr="007D6DD5" w:rsidTr="00912369">
                          <w:trPr>
                            <w:tblCellSpacing w:w="0" w:type="dxa"/>
                          </w:trPr>
                          <w:tc>
                            <w:tcPr>
                              <w:tcW w:w="0" w:type="auto"/>
                              <w:tcBorders>
                                <w:top w:val="nil"/>
                                <w:left w:val="nil"/>
                                <w:bottom w:val="nil"/>
                                <w:right w:val="nil"/>
                              </w:tcBorders>
                              <w:shd w:val="clear" w:color="auto" w:fill="FFFFFF"/>
                              <w:vAlign w:val="center"/>
                              <w:hideMark/>
                            </w:tcPr>
                            <w:p w:rsidR="007D6DD5" w:rsidRPr="007D6DD5" w:rsidRDefault="007D6DD5" w:rsidP="007D6DD5">
                              <w:pPr>
                                <w:spacing w:after="0" w:line="300" w:lineRule="auto"/>
                                <w:ind w:left="30" w:right="60"/>
                                <w:rPr>
                                  <w:rFonts w:ascii="Arial" w:eastAsia="Times New Roman" w:hAnsi="Arial" w:cs="Arial"/>
                                  <w:color w:val="000000"/>
                                  <w:sz w:val="17"/>
                                  <w:szCs w:val="17"/>
                                  <w:lang w:eastAsia="es-ES"/>
                                </w:rPr>
                              </w:pPr>
                              <w:r w:rsidRPr="007D6DD5">
                                <w:rPr>
                                  <w:rFonts w:ascii="Arial" w:eastAsia="Times New Roman" w:hAnsi="Arial" w:cs="Arial"/>
                                  <w:b/>
                                  <w:bCs/>
                                  <w:color w:val="AA0000"/>
                                  <w:sz w:val="18"/>
                                  <w:szCs w:val="18"/>
                                  <w:lang w:eastAsia="es-ES"/>
                                </w:rPr>
                                <w:t xml:space="preserve">07 de Junio de 2017 </w:t>
                              </w:r>
                              <w:r w:rsidRPr="007D6DD5">
                                <w:rPr>
                                  <w:rFonts w:ascii="Arial" w:eastAsia="Times New Roman" w:hAnsi="Arial" w:cs="Arial"/>
                                  <w:color w:val="000000"/>
                                  <w:sz w:val="17"/>
                                  <w:szCs w:val="17"/>
                                  <w:lang w:eastAsia="es-ES"/>
                                </w:rPr>
                                <w:t xml:space="preserve">GT Innovación 2017-2 </w:t>
                              </w:r>
                            </w:p>
                          </w:tc>
                        </w:tr>
                        <w:tr w:rsidR="007D6DD5" w:rsidRPr="007D6DD5" w:rsidTr="00912369">
                          <w:trPr>
                            <w:tblCellSpacing w:w="0" w:type="dxa"/>
                          </w:trPr>
                          <w:tc>
                            <w:tcPr>
                              <w:tcW w:w="0" w:type="auto"/>
                              <w:tcBorders>
                                <w:top w:val="nil"/>
                                <w:left w:val="nil"/>
                                <w:bottom w:val="nil"/>
                                <w:right w:val="nil"/>
                              </w:tcBorders>
                              <w:shd w:val="clear" w:color="auto" w:fill="FFFFFF"/>
                              <w:vAlign w:val="center"/>
                              <w:hideMark/>
                            </w:tcPr>
                            <w:p w:rsidR="007D6DD5" w:rsidRPr="007D6DD5" w:rsidRDefault="007D6DD5" w:rsidP="007D6DD5">
                              <w:pPr>
                                <w:spacing w:after="0" w:line="300" w:lineRule="auto"/>
                                <w:ind w:left="30" w:right="60"/>
                                <w:rPr>
                                  <w:rFonts w:ascii="Arial" w:eastAsia="Times New Roman" w:hAnsi="Arial" w:cs="Arial"/>
                                  <w:color w:val="000000"/>
                                  <w:sz w:val="17"/>
                                  <w:szCs w:val="17"/>
                                  <w:lang w:eastAsia="es-ES"/>
                                </w:rPr>
                              </w:pPr>
                              <w:r w:rsidRPr="007D6DD5">
                                <w:rPr>
                                  <w:rFonts w:ascii="Arial" w:eastAsia="Times New Roman" w:hAnsi="Arial" w:cs="Arial"/>
                                  <w:b/>
                                  <w:bCs/>
                                  <w:color w:val="AA0000"/>
                                  <w:sz w:val="18"/>
                                  <w:szCs w:val="18"/>
                                  <w:lang w:eastAsia="es-ES"/>
                                </w:rPr>
                                <w:t xml:space="preserve">13 de Junio de 2017 </w:t>
                              </w:r>
                              <w:r w:rsidRPr="007D6DD5">
                                <w:rPr>
                                  <w:rFonts w:ascii="Arial" w:eastAsia="Times New Roman" w:hAnsi="Arial" w:cs="Arial"/>
                                  <w:color w:val="000000"/>
                                  <w:sz w:val="17"/>
                                  <w:szCs w:val="17"/>
                                  <w:lang w:eastAsia="es-ES"/>
                                </w:rPr>
                                <w:t xml:space="preserve">GT Infraestructuras del transporte 2017-2 </w:t>
                              </w:r>
                            </w:p>
                          </w:tc>
                        </w:tr>
                        <w:tr w:rsidR="007D6DD5" w:rsidRPr="007D6DD5" w:rsidTr="00912369">
                          <w:trPr>
                            <w:tblCellSpacing w:w="0" w:type="dxa"/>
                          </w:trPr>
                          <w:tc>
                            <w:tcPr>
                              <w:tcW w:w="0" w:type="auto"/>
                              <w:tcBorders>
                                <w:top w:val="nil"/>
                                <w:left w:val="nil"/>
                                <w:bottom w:val="nil"/>
                                <w:right w:val="nil"/>
                              </w:tcBorders>
                              <w:shd w:val="clear" w:color="auto" w:fill="FFFFFF"/>
                              <w:vAlign w:val="center"/>
                              <w:hideMark/>
                            </w:tcPr>
                            <w:p w:rsidR="007D6DD5" w:rsidRPr="007D6DD5" w:rsidRDefault="007D6DD5" w:rsidP="007D6DD5">
                              <w:pPr>
                                <w:spacing w:after="0" w:line="300" w:lineRule="auto"/>
                                <w:ind w:left="30" w:right="60"/>
                                <w:rPr>
                                  <w:rFonts w:ascii="Arial" w:eastAsia="Times New Roman" w:hAnsi="Arial" w:cs="Arial"/>
                                  <w:color w:val="000000"/>
                                  <w:sz w:val="17"/>
                                  <w:szCs w:val="17"/>
                                  <w:lang w:eastAsia="es-ES"/>
                                </w:rPr>
                              </w:pPr>
                              <w:r w:rsidRPr="007D6DD5">
                                <w:rPr>
                                  <w:rFonts w:ascii="Arial" w:eastAsia="Times New Roman" w:hAnsi="Arial" w:cs="Arial"/>
                                  <w:b/>
                                  <w:bCs/>
                                  <w:color w:val="AA0000"/>
                                  <w:sz w:val="18"/>
                                  <w:szCs w:val="18"/>
                                  <w:lang w:eastAsia="es-ES"/>
                                </w:rPr>
                                <w:t xml:space="preserve">14 de Junio de 2017 </w:t>
                              </w:r>
                              <w:r w:rsidRPr="007D6DD5">
                                <w:rPr>
                                  <w:rFonts w:ascii="Arial" w:eastAsia="Times New Roman" w:hAnsi="Arial" w:cs="Arial"/>
                                  <w:color w:val="000000"/>
                                  <w:sz w:val="17"/>
                                  <w:szCs w:val="17"/>
                                  <w:lang w:eastAsia="es-ES"/>
                                </w:rPr>
                                <w:t xml:space="preserve">GT La ciudad del futuro 2017-2 </w:t>
                              </w:r>
                            </w:p>
                          </w:tc>
                        </w:tr>
                        <w:tr w:rsidR="007D6DD5" w:rsidRPr="007D6DD5" w:rsidTr="00912369">
                          <w:trPr>
                            <w:tblCellSpacing w:w="0" w:type="dxa"/>
                          </w:trPr>
                          <w:tc>
                            <w:tcPr>
                              <w:tcW w:w="0" w:type="auto"/>
                              <w:tcBorders>
                                <w:top w:val="nil"/>
                                <w:left w:val="nil"/>
                                <w:bottom w:val="nil"/>
                                <w:right w:val="nil"/>
                              </w:tcBorders>
                              <w:shd w:val="clear" w:color="auto" w:fill="FFFFFF"/>
                              <w:vAlign w:val="center"/>
                              <w:hideMark/>
                            </w:tcPr>
                            <w:p w:rsidR="007D6DD5" w:rsidRPr="007D6DD5" w:rsidRDefault="007D6DD5" w:rsidP="007D6DD5">
                              <w:pPr>
                                <w:spacing w:after="0" w:line="300" w:lineRule="auto"/>
                                <w:ind w:left="30" w:right="60"/>
                                <w:rPr>
                                  <w:rFonts w:ascii="Arial" w:eastAsia="Times New Roman" w:hAnsi="Arial" w:cs="Arial"/>
                                  <w:color w:val="000000"/>
                                  <w:sz w:val="17"/>
                                  <w:szCs w:val="17"/>
                                  <w:lang w:eastAsia="es-ES"/>
                                </w:rPr>
                              </w:pPr>
                              <w:r w:rsidRPr="007D6DD5">
                                <w:rPr>
                                  <w:rFonts w:ascii="Arial" w:eastAsia="Times New Roman" w:hAnsi="Arial" w:cs="Arial"/>
                                  <w:b/>
                                  <w:bCs/>
                                  <w:color w:val="AA0000"/>
                                  <w:sz w:val="18"/>
                                  <w:szCs w:val="18"/>
                                  <w:lang w:eastAsia="es-ES"/>
                                </w:rPr>
                                <w:t xml:space="preserve">15 de Junio de 2017 </w:t>
                              </w:r>
                              <w:r w:rsidRPr="007D6DD5">
                                <w:rPr>
                                  <w:rFonts w:ascii="Arial" w:eastAsia="Times New Roman" w:hAnsi="Arial" w:cs="Arial"/>
                                  <w:color w:val="000000"/>
                                  <w:sz w:val="17"/>
                                  <w:szCs w:val="17"/>
                                  <w:lang w:eastAsia="es-ES"/>
                                </w:rPr>
                                <w:t xml:space="preserve">GT Procesos de construcción 2017-2 </w:t>
                              </w:r>
                            </w:p>
                          </w:tc>
                        </w:tr>
                        <w:tr w:rsidR="007D6DD5" w:rsidRPr="007D6DD5" w:rsidTr="00912369">
                          <w:trPr>
                            <w:tblCellSpacing w:w="0" w:type="dxa"/>
                          </w:trPr>
                          <w:tc>
                            <w:tcPr>
                              <w:tcW w:w="0" w:type="auto"/>
                              <w:tcBorders>
                                <w:top w:val="nil"/>
                                <w:left w:val="nil"/>
                                <w:bottom w:val="nil"/>
                                <w:right w:val="nil"/>
                              </w:tcBorders>
                              <w:shd w:val="clear" w:color="auto" w:fill="FFFFFF"/>
                              <w:vAlign w:val="center"/>
                              <w:hideMark/>
                            </w:tcPr>
                            <w:p w:rsidR="007D6DD5" w:rsidRPr="007D6DD5" w:rsidRDefault="007D6DD5" w:rsidP="007D6DD5">
                              <w:pPr>
                                <w:spacing w:after="0" w:line="300" w:lineRule="auto"/>
                                <w:ind w:left="30" w:right="60"/>
                                <w:rPr>
                                  <w:rFonts w:ascii="Arial" w:eastAsia="Times New Roman" w:hAnsi="Arial" w:cs="Arial"/>
                                  <w:color w:val="000000"/>
                                  <w:sz w:val="17"/>
                                  <w:szCs w:val="17"/>
                                  <w:lang w:eastAsia="es-ES"/>
                                </w:rPr>
                              </w:pPr>
                              <w:r w:rsidRPr="007D6DD5">
                                <w:rPr>
                                  <w:rFonts w:ascii="Arial" w:eastAsia="Times New Roman" w:hAnsi="Arial" w:cs="Arial"/>
                                  <w:b/>
                                  <w:bCs/>
                                  <w:color w:val="AA0000"/>
                                  <w:sz w:val="18"/>
                                  <w:szCs w:val="18"/>
                                  <w:lang w:eastAsia="es-ES"/>
                                </w:rPr>
                                <w:t xml:space="preserve">15 de Junio de 2017 </w:t>
                              </w:r>
                              <w:r w:rsidRPr="007D6DD5">
                                <w:rPr>
                                  <w:rFonts w:ascii="Arial" w:eastAsia="Times New Roman" w:hAnsi="Arial" w:cs="Arial"/>
                                  <w:color w:val="000000"/>
                                  <w:sz w:val="17"/>
                                  <w:szCs w:val="17"/>
                                  <w:lang w:eastAsia="es-ES"/>
                                </w:rPr>
                                <w:t xml:space="preserve">GTE SS 2017-2 </w:t>
                              </w:r>
                            </w:p>
                          </w:tc>
                        </w:tr>
                        <w:tr w:rsidR="007D6DD5" w:rsidRPr="007D6DD5" w:rsidTr="00912369">
                          <w:trPr>
                            <w:tblCellSpacing w:w="0" w:type="dxa"/>
                          </w:trPr>
                          <w:tc>
                            <w:tcPr>
                              <w:tcW w:w="0" w:type="auto"/>
                              <w:tcBorders>
                                <w:top w:val="nil"/>
                                <w:left w:val="nil"/>
                                <w:bottom w:val="nil"/>
                                <w:right w:val="nil"/>
                              </w:tcBorders>
                              <w:shd w:val="clear" w:color="auto" w:fill="FFFFFF"/>
                              <w:vAlign w:val="center"/>
                              <w:hideMark/>
                            </w:tcPr>
                            <w:p w:rsidR="007D6DD5" w:rsidRPr="007D6DD5" w:rsidRDefault="007D6DD5" w:rsidP="007D6DD5">
                              <w:pPr>
                                <w:spacing w:after="0" w:line="300" w:lineRule="auto"/>
                                <w:ind w:left="30" w:right="60"/>
                                <w:rPr>
                                  <w:rFonts w:ascii="Arial" w:eastAsia="Times New Roman" w:hAnsi="Arial" w:cs="Arial"/>
                                  <w:color w:val="000000"/>
                                  <w:sz w:val="17"/>
                                  <w:szCs w:val="17"/>
                                  <w:lang w:eastAsia="es-ES"/>
                                </w:rPr>
                              </w:pPr>
                              <w:r w:rsidRPr="007D6DD5">
                                <w:rPr>
                                  <w:rFonts w:ascii="Arial" w:eastAsia="Times New Roman" w:hAnsi="Arial" w:cs="Arial"/>
                                  <w:b/>
                                  <w:bCs/>
                                  <w:color w:val="AA0000"/>
                                  <w:sz w:val="18"/>
                                  <w:szCs w:val="18"/>
                                  <w:lang w:eastAsia="es-ES"/>
                                </w:rPr>
                                <w:t xml:space="preserve">21 de Junio de 2017 </w:t>
                              </w:r>
                              <w:r w:rsidRPr="007D6DD5">
                                <w:rPr>
                                  <w:rFonts w:ascii="Arial" w:eastAsia="Times New Roman" w:hAnsi="Arial" w:cs="Arial"/>
                                  <w:color w:val="000000"/>
                                  <w:sz w:val="17"/>
                                  <w:szCs w:val="17"/>
                                  <w:lang w:eastAsia="es-ES"/>
                                </w:rPr>
                                <w:t xml:space="preserve">NTPs meeting </w:t>
                              </w:r>
                            </w:p>
                          </w:tc>
                        </w:tr>
                        <w:tr w:rsidR="007D6DD5" w:rsidRPr="007D6DD5" w:rsidTr="00912369">
                          <w:trPr>
                            <w:tblCellSpacing w:w="0" w:type="dxa"/>
                          </w:trPr>
                          <w:tc>
                            <w:tcPr>
                              <w:tcW w:w="0" w:type="auto"/>
                              <w:tcBorders>
                                <w:top w:val="nil"/>
                                <w:left w:val="nil"/>
                                <w:bottom w:val="nil"/>
                                <w:right w:val="nil"/>
                              </w:tcBorders>
                              <w:shd w:val="clear" w:color="auto" w:fill="FFFFFF"/>
                              <w:vAlign w:val="center"/>
                              <w:hideMark/>
                            </w:tcPr>
                            <w:p w:rsidR="007D6DD5" w:rsidRPr="007D6DD5" w:rsidRDefault="007D6DD5" w:rsidP="007D6DD5">
                              <w:pPr>
                                <w:spacing w:after="0" w:line="300" w:lineRule="auto"/>
                                <w:ind w:left="30" w:right="60"/>
                                <w:rPr>
                                  <w:rFonts w:ascii="Arial" w:eastAsia="Times New Roman" w:hAnsi="Arial" w:cs="Arial"/>
                                  <w:color w:val="000000"/>
                                  <w:sz w:val="17"/>
                                  <w:szCs w:val="17"/>
                                  <w:lang w:eastAsia="es-ES"/>
                                </w:rPr>
                              </w:pPr>
                              <w:r w:rsidRPr="007D6DD5">
                                <w:rPr>
                                  <w:rFonts w:ascii="Arial" w:eastAsia="Times New Roman" w:hAnsi="Arial" w:cs="Arial"/>
                                  <w:b/>
                                  <w:bCs/>
                                  <w:color w:val="AA0000"/>
                                  <w:sz w:val="18"/>
                                  <w:szCs w:val="18"/>
                                  <w:lang w:eastAsia="es-ES"/>
                                </w:rPr>
                                <w:t xml:space="preserve">28 de Junio de 2017 </w:t>
                              </w:r>
                              <w:r w:rsidRPr="007D6DD5">
                                <w:rPr>
                                  <w:rFonts w:ascii="Arial" w:eastAsia="Times New Roman" w:hAnsi="Arial" w:cs="Arial"/>
                                  <w:color w:val="000000"/>
                                  <w:sz w:val="17"/>
                                  <w:szCs w:val="17"/>
                                  <w:lang w:eastAsia="es-ES"/>
                                </w:rPr>
                                <w:t xml:space="preserve">CP PTEC 2017-2 </w:t>
                              </w:r>
                            </w:p>
                          </w:tc>
                        </w:tr>
                        <w:tr w:rsidR="007D6DD5" w:rsidRPr="007D6DD5" w:rsidTr="00912369">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7D6DD5" w:rsidRPr="007D6DD5" w:rsidRDefault="007D6DD5" w:rsidP="007D6DD5">
                              <w:pPr>
                                <w:spacing w:after="0" w:line="240" w:lineRule="auto"/>
                                <w:rPr>
                                  <w:rFonts w:ascii="Arial" w:eastAsia="Times New Roman" w:hAnsi="Arial" w:cs="Arial"/>
                                  <w:b/>
                                  <w:bCs/>
                                  <w:color w:val="FFFFFF"/>
                                  <w:sz w:val="26"/>
                                  <w:szCs w:val="26"/>
                                  <w:lang w:eastAsia="es-ES"/>
                                </w:rPr>
                              </w:pPr>
                              <w:r w:rsidRPr="007D6DD5">
                                <w:rPr>
                                  <w:rFonts w:ascii="Arial" w:eastAsia="Times New Roman" w:hAnsi="Arial" w:cs="Arial"/>
                                  <w:b/>
                                  <w:bCs/>
                                  <w:color w:val="FFFFFF"/>
                                  <w:sz w:val="26"/>
                                  <w:szCs w:val="26"/>
                                  <w:lang w:eastAsia="es-ES"/>
                                </w:rPr>
                                <w:t xml:space="preserve">    EVENTOS NACIONALES </w:t>
                              </w:r>
                            </w:p>
                          </w:tc>
                        </w:tr>
                        <w:tr w:rsidR="007D6DD5" w:rsidRPr="007D6DD5" w:rsidTr="00912369">
                          <w:trPr>
                            <w:tblCellSpacing w:w="0" w:type="dxa"/>
                          </w:trPr>
                          <w:tc>
                            <w:tcPr>
                              <w:tcW w:w="0" w:type="auto"/>
                              <w:tcBorders>
                                <w:top w:val="nil"/>
                                <w:left w:val="nil"/>
                                <w:bottom w:val="single" w:sz="6" w:space="0" w:color="AA0000"/>
                                <w:right w:val="nil"/>
                              </w:tcBorders>
                              <w:shd w:val="clear" w:color="auto" w:fill="FFFFFF"/>
                              <w:vAlign w:val="center"/>
                              <w:hideMark/>
                            </w:tcPr>
                            <w:p w:rsidR="007D6DD5" w:rsidRPr="007D6DD5" w:rsidRDefault="007D6DD5" w:rsidP="007D6DD5">
                              <w:pPr>
                                <w:spacing w:after="0" w:line="300" w:lineRule="auto"/>
                                <w:ind w:left="30" w:right="60"/>
                                <w:rPr>
                                  <w:rFonts w:ascii="Arial" w:eastAsia="Times New Roman" w:hAnsi="Arial" w:cs="Arial"/>
                                  <w:color w:val="000000"/>
                                  <w:sz w:val="17"/>
                                  <w:szCs w:val="17"/>
                                  <w:lang w:eastAsia="es-ES"/>
                                </w:rPr>
                              </w:pPr>
                              <w:r w:rsidRPr="007D6DD5">
                                <w:rPr>
                                  <w:rFonts w:ascii="Arial" w:eastAsia="Times New Roman" w:hAnsi="Arial" w:cs="Arial"/>
                                  <w:b/>
                                  <w:bCs/>
                                  <w:color w:val="AA0000"/>
                                  <w:sz w:val="18"/>
                                  <w:szCs w:val="18"/>
                                  <w:lang w:eastAsia="es-ES"/>
                                </w:rPr>
                                <w:t xml:space="preserve">03 de Abril de 2017 </w:t>
                              </w:r>
                              <w:r w:rsidRPr="007D6DD5">
                                <w:rPr>
                                  <w:rFonts w:ascii="Arial" w:eastAsia="Times New Roman" w:hAnsi="Arial" w:cs="Arial"/>
                                  <w:color w:val="000000"/>
                                  <w:sz w:val="17"/>
                                  <w:szCs w:val="17"/>
                                  <w:lang w:eastAsia="es-ES"/>
                                </w:rPr>
                                <w:t xml:space="preserve">Curso de Reología en Sistemas Cementantes y Aditivos para el Hormigón </w:t>
                              </w:r>
                              <w:hyperlink r:id="rId42" w:history="1">
                                <w:r w:rsidRPr="007D6DD5">
                                  <w:rPr>
                                    <w:rFonts w:ascii="Arial" w:eastAsia="Times New Roman" w:hAnsi="Arial" w:cs="Arial"/>
                                    <w:b/>
                                    <w:bCs/>
                                    <w:color w:val="000033"/>
                                    <w:sz w:val="15"/>
                                    <w:szCs w:val="15"/>
                                    <w:u w:val="single"/>
                                    <w:lang w:eastAsia="es-ES"/>
                                  </w:rPr>
                                  <w:t>Ver evento</w:t>
                                </w:r>
                              </w:hyperlink>
                              <w:r w:rsidRPr="007D6DD5">
                                <w:rPr>
                                  <w:rFonts w:ascii="Arial" w:eastAsia="Times New Roman" w:hAnsi="Arial" w:cs="Arial"/>
                                  <w:color w:val="000000"/>
                                  <w:sz w:val="17"/>
                                  <w:szCs w:val="17"/>
                                  <w:lang w:eastAsia="es-ES"/>
                                </w:rPr>
                                <w:t xml:space="preserve"> </w:t>
                              </w: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lastRenderedPageBreak/>
                          <w:t> </w:t>
                        </w:r>
                      </w:p>
                    </w:tc>
                  </w:tr>
                  <w:tr w:rsidR="007D6DD5" w:rsidRPr="007D6DD5" w:rsidTr="00912369">
                    <w:trPr>
                      <w:tblCellSpacing w:w="0" w:type="dxa"/>
                      <w:jc w:val="center"/>
                    </w:trPr>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7D6DD5" w:rsidRPr="007D6DD5" w:rsidRDefault="007D6DD5" w:rsidP="007D6DD5">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7D6DD5" w:rsidRPr="007D6DD5" w:rsidRDefault="007D6DD5" w:rsidP="007D6DD5">
                        <w:pPr>
                          <w:spacing w:after="0" w:line="240" w:lineRule="auto"/>
                          <w:rPr>
                            <w:rFonts w:ascii="Arial" w:eastAsia="Times New Roman" w:hAnsi="Arial" w:cs="Arial"/>
                            <w:color w:val="666666"/>
                            <w:sz w:val="17"/>
                            <w:szCs w:val="17"/>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8310" w:type="dxa"/>
                  <w:tcBorders>
                    <w:top w:val="nil"/>
                    <w:left w:val="nil"/>
                    <w:bottom w:val="nil"/>
                    <w:right w:val="nil"/>
                  </w:tcBorders>
                  <w:vAlign w:val="center"/>
                  <w:hideMark/>
                </w:tcPr>
                <w:p w:rsidR="007D6DD5" w:rsidRPr="007D6DD5" w:rsidRDefault="007D6DD5" w:rsidP="007D6DD5">
                  <w:pPr>
                    <w:spacing w:after="0" w:line="240" w:lineRule="auto"/>
                    <w:rPr>
                      <w:rFonts w:ascii="Times New Roman" w:eastAsia="Times New Roman" w:hAnsi="Times New Roman" w:cs="Times New Roman"/>
                      <w:sz w:val="20"/>
                      <w:szCs w:val="20"/>
                      <w:lang w:eastAsia="es-ES"/>
                    </w:rPr>
                  </w:pPr>
                </w:p>
              </w:tc>
            </w:tr>
          </w:tbl>
          <w:p w:rsidR="007D6DD5" w:rsidRPr="007D6DD5" w:rsidRDefault="007D6DD5" w:rsidP="007D6DD5">
            <w:pPr>
              <w:spacing w:after="0" w:line="240" w:lineRule="auto"/>
              <w:rPr>
                <w:rFonts w:ascii="Arial" w:eastAsia="Times New Roman" w:hAnsi="Arial" w:cs="Arial"/>
                <w:color w:val="666666"/>
                <w:sz w:val="17"/>
                <w:szCs w:val="17"/>
                <w:lang w:eastAsia="es-ES"/>
              </w:rPr>
            </w:pPr>
          </w:p>
        </w:tc>
      </w:tr>
      <w:tr w:rsidR="007D6DD5" w:rsidRPr="007D6DD5" w:rsidTr="00912369">
        <w:trPr>
          <w:tblCellSpacing w:w="0" w:type="dxa"/>
          <w:jc w:val="center"/>
        </w:trPr>
        <w:tc>
          <w:tcPr>
            <w:tcW w:w="0" w:type="auto"/>
            <w:tcBorders>
              <w:bottom w:val="single" w:sz="6" w:space="0" w:color="666666"/>
            </w:tcBorders>
            <w:shd w:val="clear" w:color="auto" w:fill="FFFFFF"/>
            <w:hideMark/>
          </w:tcPr>
          <w:p w:rsidR="007D6DD5" w:rsidRPr="007D6DD5" w:rsidRDefault="007D6DD5" w:rsidP="007D6DD5">
            <w:pPr>
              <w:spacing w:after="0" w:line="240" w:lineRule="auto"/>
              <w:rPr>
                <w:rFonts w:ascii="Arial" w:eastAsia="Times New Roman" w:hAnsi="Arial" w:cs="Arial"/>
                <w:color w:val="666666"/>
                <w:sz w:val="17"/>
                <w:szCs w:val="17"/>
                <w:lang w:eastAsia="es-ES"/>
              </w:rPr>
            </w:pPr>
            <w:r w:rsidRPr="007D6DD5">
              <w:rPr>
                <w:rFonts w:ascii="Arial" w:eastAsia="Times New Roman" w:hAnsi="Arial" w:cs="Arial"/>
                <w:noProof/>
                <w:color w:val="666666"/>
                <w:sz w:val="17"/>
                <w:szCs w:val="17"/>
                <w:lang w:eastAsia="es-ES"/>
              </w:rPr>
              <w:lastRenderedPageBreak/>
              <w:drawing>
                <wp:inline distT="0" distB="0" distL="0" distR="0">
                  <wp:extent cx="5227320" cy="495300"/>
                  <wp:effectExtent l="0" t="0" r="11430" b="0"/>
                  <wp:docPr id="1" name="Imagen 1" descr="cid:226a60b317bf1c8ea59b1897403c549c.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26a60b317bf1c8ea59b1897403c549c.nomad@mimemail"/>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7D6DD5" w:rsidRPr="007D6DD5" w:rsidRDefault="007D6DD5" w:rsidP="007D6DD5">
      <w:pPr>
        <w:spacing w:after="0" w:line="240" w:lineRule="auto"/>
        <w:jc w:val="center"/>
        <w:rPr>
          <w:rFonts w:ascii="Arial" w:eastAsia="Times New Roman" w:hAnsi="Arial" w:cs="Arial"/>
          <w:color w:val="666666"/>
          <w:sz w:val="17"/>
          <w:szCs w:val="17"/>
          <w:lang w:eastAsia="es-ES"/>
        </w:rPr>
      </w:pPr>
      <w:r w:rsidRPr="007D6DD5">
        <w:rPr>
          <w:rFonts w:ascii="Arial" w:eastAsia="Times New Roman" w:hAnsi="Arial" w:cs="Arial"/>
          <w:color w:val="666666"/>
          <w:sz w:val="17"/>
          <w:szCs w:val="17"/>
          <w:lang w:eastAsia="es-ES"/>
        </w:rPr>
        <w:br/>
      </w:r>
      <w:r w:rsidRPr="007D6DD5">
        <w:rPr>
          <w:rFonts w:ascii="Arial" w:eastAsia="Times New Roman" w:hAnsi="Arial" w:cs="Arial"/>
          <w:color w:val="666666"/>
          <w:sz w:val="15"/>
          <w:szCs w:val="15"/>
          <w:lang w:eastAsia="es-ES"/>
        </w:rPr>
        <w:t xml:space="preserve">Recibe este mensaje porque está dado de alta en </w:t>
      </w:r>
      <w:hyperlink r:id="rId45" w:tgtFrame="_blank" w:history="1">
        <w:r w:rsidRPr="007D6DD5">
          <w:rPr>
            <w:rFonts w:ascii="Arial" w:eastAsia="Times New Roman" w:hAnsi="Arial" w:cs="Arial"/>
            <w:color w:val="666666"/>
            <w:sz w:val="17"/>
            <w:szCs w:val="17"/>
            <w:u w:val="single"/>
            <w:lang w:eastAsia="es-ES"/>
          </w:rPr>
          <w:t>PLATAFORMAPTEC.com</w:t>
        </w:r>
      </w:hyperlink>
      <w:r w:rsidRPr="007D6DD5">
        <w:rPr>
          <w:rFonts w:ascii="Arial" w:eastAsia="Times New Roman" w:hAnsi="Arial" w:cs="Arial"/>
          <w:color w:val="666666"/>
          <w:sz w:val="15"/>
          <w:szCs w:val="15"/>
          <w:lang w:eastAsia="es-ES"/>
        </w:rPr>
        <w:t xml:space="preserve">. </w:t>
      </w:r>
      <w:r w:rsidRPr="007D6DD5">
        <w:rPr>
          <w:rFonts w:ascii="Arial" w:eastAsia="Times New Roman" w:hAnsi="Arial" w:cs="Arial"/>
          <w:color w:val="666666"/>
          <w:sz w:val="15"/>
          <w:szCs w:val="15"/>
          <w:lang w:eastAsia="es-ES"/>
        </w:rPr>
        <w:br/>
        <w:t xml:space="preserve">Si no desea recibir más mensajes como éste puede darse de baja desde el menú de usuario. </w:t>
      </w:r>
    </w:p>
    <w:p w:rsidR="007D6DD5" w:rsidRPr="007D6DD5" w:rsidRDefault="007D6DD5" w:rsidP="007D6DD5">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914CC3">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D5"/>
    <w:rsid w:val="0022287D"/>
    <w:rsid w:val="007D6D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955B5-8490-4250-A34E-8A0A3A6F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6DD5"/>
    <w:rPr>
      <w:rFonts w:ascii="Arial" w:hAnsi="Arial" w:cs="Arial"/>
      <w:color w:val="666666"/>
      <w:sz w:val="17"/>
      <w:szCs w:val="17"/>
      <w:u w:val="single"/>
    </w:rPr>
  </w:style>
  <w:style w:type="paragraph" w:styleId="NormalWeb">
    <w:name w:val="Normal (Web)"/>
    <w:basedOn w:val="Normal"/>
    <w:uiPriority w:val="99"/>
    <w:semiHidden/>
    <w:unhideWhenUsed/>
    <w:rsid w:val="007D6DD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lataformaptec.com/imagenes/61e28ffa24b5adf141282d27b9de1c6a.jpg" TargetMode="External"/><Relationship Id="rId13" Type="http://schemas.openxmlformats.org/officeDocument/2006/relationships/hyperlink" Target="http://www.plataformaptec.es/ver-noticia.php?id=3884" TargetMode="External"/><Relationship Id="rId18" Type="http://schemas.openxmlformats.org/officeDocument/2006/relationships/image" Target="http://www.plataformaptec.com/imagenes/76462659dbedd0246890d28e05b41ef1.jpg" TargetMode="External"/><Relationship Id="rId26" Type="http://schemas.openxmlformats.org/officeDocument/2006/relationships/image" Target="http://www.plataformaptec.com/imagenes/46b11d45db3410fb45d539fad7b2f034.gif" TargetMode="External"/><Relationship Id="rId39" Type="http://schemas.openxmlformats.org/officeDocument/2006/relationships/hyperlink" Target="http://www.plataformaptec.es/ver-noticia.php?id=3881" TargetMode="External"/><Relationship Id="rId3" Type="http://schemas.openxmlformats.org/officeDocument/2006/relationships/webSettings" Target="webSettings.xml"/><Relationship Id="rId21" Type="http://schemas.openxmlformats.org/officeDocument/2006/relationships/hyperlink" Target="http://www.plataformaptec.es/ver-noticia.php?id=3872" TargetMode="External"/><Relationship Id="rId34" Type="http://schemas.openxmlformats.org/officeDocument/2006/relationships/image" Target="http://www.plataformaptec.com/imagenes/cdf9044ebcda3eff0a16296a93801e7a.jpg" TargetMode="External"/><Relationship Id="rId42" Type="http://schemas.openxmlformats.org/officeDocument/2006/relationships/hyperlink" Target="http://www.plataformaptec.es/ver-evento.php?id=883" TargetMode="External"/><Relationship Id="rId47" Type="http://schemas.openxmlformats.org/officeDocument/2006/relationships/theme" Target="theme/theme1.xml"/><Relationship Id="rId7" Type="http://schemas.openxmlformats.org/officeDocument/2006/relationships/hyperlink" Target="http://www.plataformaptec.es/ver-noticia.php?id=3882" TargetMode="External"/><Relationship Id="rId12" Type="http://schemas.openxmlformats.org/officeDocument/2006/relationships/image" Target="http://www.plataformaptec.com/imagenes/b89399fd49e97e4f7c1510c854234e9a.jpg" TargetMode="External"/><Relationship Id="rId17" Type="http://schemas.openxmlformats.org/officeDocument/2006/relationships/hyperlink" Target="http://www.plataformaptec.es/ver-noticia.php?id=3870" TargetMode="External"/><Relationship Id="rId25" Type="http://schemas.openxmlformats.org/officeDocument/2006/relationships/hyperlink" Target="http://www.plataformaptec.es/ver-noticia.php?id=3874" TargetMode="External"/><Relationship Id="rId33" Type="http://schemas.openxmlformats.org/officeDocument/2006/relationships/hyperlink" Target="http://www.plataformaptec.es/ver-noticia.php?id=3878" TargetMode="External"/><Relationship Id="rId38" Type="http://schemas.openxmlformats.org/officeDocument/2006/relationships/image" Target="http://www.plataformaptec.com/imagenes/ad6cf423555abafcb3d9e9968c9998de.jp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www.plataformaptec.com/imagenes/e8ce583125464707884fd8cf6980cbb2.jpg" TargetMode="External"/><Relationship Id="rId20" Type="http://schemas.openxmlformats.org/officeDocument/2006/relationships/image" Target="http://www.plataformaptec.com/imagenes/158bc254f2e6115ebc4ce4152537910a.jpg" TargetMode="External"/><Relationship Id="rId29" Type="http://schemas.openxmlformats.org/officeDocument/2006/relationships/hyperlink" Target="http://www.plataformaptec.es/ver-noticia.php?id=3876" TargetMode="External"/><Relationship Id="rId41" Type="http://schemas.openxmlformats.org/officeDocument/2006/relationships/hyperlink" Target="http://www.plataformaptec.es/ver-evento.php?id=870" TargetMode="External"/><Relationship Id="rId1" Type="http://schemas.openxmlformats.org/officeDocument/2006/relationships/styles" Target="styles.xml"/><Relationship Id="rId6" Type="http://schemas.openxmlformats.org/officeDocument/2006/relationships/image" Target="http://www.plataformaptec.com/imagenes/4cbb8b4f7db942d2ff135b8ed1156644.png" TargetMode="External"/><Relationship Id="rId11" Type="http://schemas.openxmlformats.org/officeDocument/2006/relationships/hyperlink" Target="http://www.plataformaptec.es/ver-noticia.php?id=3883" TargetMode="External"/><Relationship Id="rId24" Type="http://schemas.openxmlformats.org/officeDocument/2006/relationships/image" Target="http://www.plataformaptec.com/imagenes/d307e1faabdc1b25d047f5429e282a12.jpg" TargetMode="External"/><Relationship Id="rId32" Type="http://schemas.openxmlformats.org/officeDocument/2006/relationships/image" Target="http://www.plataformaptec.com/imagenes/f7daccb5f11508a22eb0f2823171fc9c.jpg" TargetMode="External"/><Relationship Id="rId37" Type="http://schemas.openxmlformats.org/officeDocument/2006/relationships/hyperlink" Target="http://www.plataformaptec.es/ver-noticia.php?id=3880" TargetMode="External"/><Relationship Id="rId40" Type="http://schemas.openxmlformats.org/officeDocument/2006/relationships/hyperlink" Target="http://www.plataformaptec.es/ver-evento.php?id=868" TargetMode="External"/><Relationship Id="rId45" Type="http://schemas.openxmlformats.org/officeDocument/2006/relationships/hyperlink" Target="http://www.plataformaptec.com" TargetMode="External"/><Relationship Id="rId5" Type="http://schemas.openxmlformats.org/officeDocument/2006/relationships/image" Target="cid:e9423fa727007d0363efbcd70a993a85.nomad@mimemail" TargetMode="External"/><Relationship Id="rId15" Type="http://schemas.openxmlformats.org/officeDocument/2006/relationships/hyperlink" Target="http://www.plataformaptec.es/ver-noticia.php?id=3885" TargetMode="External"/><Relationship Id="rId23" Type="http://schemas.openxmlformats.org/officeDocument/2006/relationships/hyperlink" Target="http://www.plataformaptec.es/ver-noticia.php?id=3873" TargetMode="External"/><Relationship Id="rId28" Type="http://schemas.openxmlformats.org/officeDocument/2006/relationships/image" Target="http://www.plataformaptec.com/imagenes/a5e9e4551836f7d51530f3367ad45eb5.gif" TargetMode="External"/><Relationship Id="rId36" Type="http://schemas.openxmlformats.org/officeDocument/2006/relationships/image" Target="http://www.plataformaptec.com/imagenes/c79f5771790881c554e6350fb71bd4ed.jpg" TargetMode="External"/><Relationship Id="rId10" Type="http://schemas.openxmlformats.org/officeDocument/2006/relationships/image" Target="http://www.plataformaptec.com/imagenes/e7c96de5d58395c34b1828f8b7d41a9f.png" TargetMode="External"/><Relationship Id="rId19" Type="http://schemas.openxmlformats.org/officeDocument/2006/relationships/hyperlink" Target="http://www.plataformaptec.es/ver-noticia.php?id=3871" TargetMode="External"/><Relationship Id="rId31" Type="http://schemas.openxmlformats.org/officeDocument/2006/relationships/hyperlink" Target="http://www.plataformaptec.es/ver-noticia.php?id=3877" TargetMode="External"/><Relationship Id="rId44" Type="http://schemas.openxmlformats.org/officeDocument/2006/relationships/image" Target="cid:226a60b317bf1c8ea59b1897403c549c.nomad@mimemail" TargetMode="External"/><Relationship Id="rId4" Type="http://schemas.openxmlformats.org/officeDocument/2006/relationships/image" Target="media/image1.jpeg"/><Relationship Id="rId9" Type="http://schemas.openxmlformats.org/officeDocument/2006/relationships/hyperlink" Target="http://www.plataformaptec.es/ver-noticia.php?id=3481" TargetMode="External"/><Relationship Id="rId14" Type="http://schemas.openxmlformats.org/officeDocument/2006/relationships/image" Target="http://www.plataformaptec.com/imagenes/f729e4bc4c5666794e5b94c0a5f9a7cb.jpg" TargetMode="External"/><Relationship Id="rId22" Type="http://schemas.openxmlformats.org/officeDocument/2006/relationships/image" Target="http://www.plataformaptec.com/imagenes/ed74283f7756a8ddf9010193dba9e604.jpg" TargetMode="External"/><Relationship Id="rId27" Type="http://schemas.openxmlformats.org/officeDocument/2006/relationships/hyperlink" Target="http://www.plataformaptec.es/ver-noticia.php?id=3875" TargetMode="External"/><Relationship Id="rId30" Type="http://schemas.openxmlformats.org/officeDocument/2006/relationships/image" Target="http://www.plataformaptec.com/imagenes/9531022e07fa753e6c30394bfd2fdc72.jpg" TargetMode="External"/><Relationship Id="rId35" Type="http://schemas.openxmlformats.org/officeDocument/2006/relationships/hyperlink" Target="http://www.plataformaptec.es/ver-noticia.php?id=3879" TargetMode="External"/><Relationship Id="rId43"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1664</Words>
  <Characters>9153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2017-03-21T10:25:00Z</dcterms:created>
  <dcterms:modified xsi:type="dcterms:W3CDTF">2017-03-21T10:26:00Z</dcterms:modified>
</cp:coreProperties>
</file>