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C3073A" w:rsidRPr="00C3073A" w:rsidTr="001F1F53">
        <w:trPr>
          <w:tblCellSpacing w:w="0" w:type="dxa"/>
          <w:jc w:val="center"/>
        </w:trPr>
        <w:tc>
          <w:tcPr>
            <w:tcW w:w="0" w:type="auto"/>
            <w:tcBorders>
              <w:top w:val="single" w:sz="6" w:space="0" w:color="666666"/>
            </w:tcBorders>
            <w:shd w:val="clear" w:color="auto" w:fill="FFFFFF"/>
            <w:hideMark/>
          </w:tcPr>
          <w:p w:rsidR="00C3073A" w:rsidRPr="00C3073A" w:rsidRDefault="00C3073A" w:rsidP="00C3073A">
            <w:pPr>
              <w:spacing w:after="0" w:line="240" w:lineRule="auto"/>
              <w:rPr>
                <w:rFonts w:ascii="Arial" w:eastAsia="Times New Roman" w:hAnsi="Arial" w:cs="Arial"/>
                <w:color w:val="666666"/>
                <w:sz w:val="17"/>
                <w:szCs w:val="17"/>
                <w:lang w:eastAsia="es-ES"/>
              </w:rPr>
            </w:pPr>
            <w:r w:rsidRPr="00C3073A">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C3073A" w:rsidRPr="00C3073A" w:rsidTr="001F1F53">
        <w:trPr>
          <w:tblCellSpacing w:w="0" w:type="dxa"/>
          <w:jc w:val="center"/>
        </w:trPr>
        <w:tc>
          <w:tcPr>
            <w:tcW w:w="0" w:type="auto"/>
            <w:shd w:val="clear" w:color="auto" w:fill="FFFFFF"/>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C3073A" w:rsidRPr="00C3073A" w:rsidTr="001F1F53">
              <w:trPr>
                <w:trHeight w:val="180"/>
                <w:tblCellSpacing w:w="0" w:type="dxa"/>
                <w:jc w:val="center"/>
              </w:trPr>
              <w:tc>
                <w:tcPr>
                  <w:tcW w:w="0" w:type="auto"/>
                  <w:tcBorders>
                    <w:top w:val="nil"/>
                    <w:left w:val="nil"/>
                    <w:bottom w:val="nil"/>
                    <w:right w:val="nil"/>
                  </w:tcBorders>
                  <w:vAlign w:val="center"/>
                  <w:hideMark/>
                </w:tcPr>
                <w:p w:rsidR="00C3073A" w:rsidRPr="00C3073A" w:rsidRDefault="00C3073A" w:rsidP="00C3073A">
                  <w:pPr>
                    <w:spacing w:after="0" w:line="264" w:lineRule="auto"/>
                    <w:ind w:left="30"/>
                    <w:rPr>
                      <w:rFonts w:ascii="Arial" w:eastAsia="Times New Roman" w:hAnsi="Arial" w:cs="Arial"/>
                      <w:b/>
                      <w:bCs/>
                      <w:color w:val="0064AF"/>
                      <w:sz w:val="30"/>
                      <w:szCs w:val="30"/>
                      <w:lang w:eastAsia="es-ES"/>
                    </w:rPr>
                  </w:pPr>
                  <w:r w:rsidRPr="00C3073A">
                    <w:rPr>
                      <w:rFonts w:ascii="Arial" w:eastAsia="Times New Roman" w:hAnsi="Arial" w:cs="Arial"/>
                      <w:b/>
                      <w:bCs/>
                      <w:color w:val="0064AF"/>
                      <w:sz w:val="30"/>
                      <w:szCs w:val="30"/>
                      <w:lang w:eastAsia="es-ES"/>
                    </w:rPr>
                    <w:br/>
                    <w:t>Últimas Noticias</w:t>
                  </w:r>
                </w:p>
              </w:tc>
            </w:tr>
            <w:tr w:rsidR="00C3073A" w:rsidRPr="00C3073A" w:rsidTr="001F1F5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3073A" w:rsidRPr="00C3073A" w:rsidRDefault="00C3073A" w:rsidP="00C3073A">
                  <w:pPr>
                    <w:spacing w:after="0" w:line="240" w:lineRule="auto"/>
                    <w:rPr>
                      <w:rFonts w:ascii="Arial" w:eastAsia="Times New Roman" w:hAnsi="Arial" w:cs="Arial"/>
                      <w:b/>
                      <w:bCs/>
                      <w:color w:val="FFFFFF"/>
                      <w:sz w:val="26"/>
                      <w:szCs w:val="26"/>
                      <w:lang w:eastAsia="es-ES"/>
                    </w:rPr>
                  </w:pPr>
                  <w:r w:rsidRPr="00C3073A">
                    <w:rPr>
                      <w:rFonts w:ascii="Arial" w:eastAsia="Times New Roman" w:hAnsi="Arial" w:cs="Arial"/>
                      <w:b/>
                      <w:bCs/>
                      <w:color w:val="FFFFFF"/>
                      <w:sz w:val="26"/>
                      <w:szCs w:val="26"/>
                      <w:lang w:eastAsia="es-ES"/>
                    </w:rPr>
                    <w:t>    NOTICIAS DE LA PTEC</w:t>
                  </w: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3073A">
                                <w:rPr>
                                  <w:rFonts w:ascii="Arial" w:eastAsia="Times New Roman" w:hAnsi="Arial" w:cs="Arial"/>
                                  <w:b/>
                                  <w:bCs/>
                                  <w:color w:val="0064AF"/>
                                  <w:sz w:val="23"/>
                                  <w:szCs w:val="23"/>
                                  <w:lang w:eastAsia="es-ES"/>
                                </w:rPr>
                                <w:t>Boletín PTEC 8/1/2018</w:t>
                              </w:r>
                              <w:r w:rsidRPr="00C3073A">
                                <w:rPr>
                                  <w:rFonts w:ascii="Arial" w:eastAsia="Times New Roman" w:hAnsi="Arial" w:cs="Arial"/>
                                  <w:b/>
                                  <w:bCs/>
                                  <w:color w:val="0064AF"/>
                                  <w:sz w:val="14"/>
                                  <w:szCs w:val="14"/>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8" name="Imagen 18" descr="Boletín PTEC 8/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8/1/20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eastAsia="es-ES"/>
                          </w:rPr>
                          <w:t>Como se informaba en el Boletín anterior, PTEC ha mantenido durante el año pasado la celebración de reuniones periódicas de Grupos de trabajo, Comisión Delegada, Comisión Permanente y Patronato de la Fundación PTEC. Además, ha elaborado documentos como la Agenda Estratégica de I...</w:t>
                        </w:r>
                        <w:hyperlink r:id="rId6"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3073A">
                                <w:rPr>
                                  <w:rFonts w:ascii="Arial" w:eastAsia="Times New Roman" w:hAnsi="Arial" w:cs="Arial"/>
                                  <w:b/>
                                  <w:bCs/>
                                  <w:color w:val="0064AF"/>
                                  <w:sz w:val="23"/>
                                  <w:szCs w:val="23"/>
                                  <w:lang w:eastAsia="es-ES"/>
                                </w:rPr>
                                <w:t xml:space="preserve">Convocatorias de proyectos </w:t>
                              </w:r>
                              <w:proofErr w:type="spellStart"/>
                              <w:r w:rsidRPr="00C3073A">
                                <w:rPr>
                                  <w:rFonts w:ascii="Arial" w:eastAsia="Times New Roman" w:hAnsi="Arial" w:cs="Arial"/>
                                  <w:b/>
                                  <w:bCs/>
                                  <w:color w:val="0064AF"/>
                                  <w:sz w:val="23"/>
                                  <w:szCs w:val="23"/>
                                  <w:lang w:eastAsia="es-ES"/>
                                </w:rPr>
                                <w:t>I+D+i</w:t>
                              </w:r>
                              <w:proofErr w:type="spellEnd"/>
                              <w:r w:rsidRPr="00C3073A">
                                <w:rPr>
                                  <w:rFonts w:ascii="Arial" w:eastAsia="Times New Roman" w:hAnsi="Arial" w:cs="Arial"/>
                                  <w:b/>
                                  <w:bCs/>
                                  <w:color w:val="0064AF"/>
                                  <w:sz w:val="14"/>
                                  <w:szCs w:val="14"/>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7" name="Imagen 17"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w:t>
                        </w:r>
                        <w:proofErr w:type="spellStart"/>
                        <w:r w:rsidRPr="00C3073A">
                          <w:rPr>
                            <w:rFonts w:ascii="Arial" w:eastAsia="Times New Roman" w:hAnsi="Arial" w:cs="Arial"/>
                            <w:color w:val="000000"/>
                            <w:sz w:val="17"/>
                            <w:szCs w:val="17"/>
                            <w:lang w:eastAsia="es-ES"/>
                          </w:rPr>
                          <w:t>I+D+i</w:t>
                        </w:r>
                        <w:proofErr w:type="spellEnd"/>
                        <w:r w:rsidRPr="00C3073A">
                          <w:rPr>
                            <w:rFonts w:ascii="Arial" w:eastAsia="Times New Roman" w:hAnsi="Arial" w:cs="Arial"/>
                            <w:color w:val="000000"/>
                            <w:sz w:val="17"/>
                            <w:szCs w:val="17"/>
                            <w:lang w:eastAsia="es-ES"/>
                          </w:rPr>
                          <w:t xml:space="preserve">, a nivel nacional e internacional, de posible interés para el sector de construcción. Incluye el enlace a las convocatorias y las fechas de cierre de aquellas que cierran en los próximos meses. Los miembros de PTEC disponen de más </w:t>
                        </w:r>
                        <w:proofErr w:type="spellStart"/>
                        <w:r w:rsidRPr="00C3073A">
                          <w:rPr>
                            <w:rFonts w:ascii="Arial" w:eastAsia="Times New Roman" w:hAnsi="Arial" w:cs="Arial"/>
                            <w:color w:val="000000"/>
                            <w:sz w:val="17"/>
                            <w:szCs w:val="17"/>
                            <w:lang w:eastAsia="es-ES"/>
                          </w:rPr>
                          <w:t>infor</w:t>
                        </w:r>
                        <w:proofErr w:type="spellEnd"/>
                        <w:r w:rsidRPr="00C3073A">
                          <w:rPr>
                            <w:rFonts w:ascii="Arial" w:eastAsia="Times New Roman" w:hAnsi="Arial" w:cs="Arial"/>
                            <w:color w:val="000000"/>
                            <w:sz w:val="17"/>
                            <w:szCs w:val="17"/>
                            <w:lang w:eastAsia="es-ES"/>
                          </w:rPr>
                          <w:t xml:space="preserve">... </w:t>
                        </w:r>
                        <w:hyperlink r:id="rId8"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3073A">
                                <w:rPr>
                                  <w:rFonts w:ascii="Arial" w:eastAsia="Times New Roman" w:hAnsi="Arial" w:cs="Arial"/>
                                  <w:b/>
                                  <w:bCs/>
                                  <w:color w:val="0064AF"/>
                                  <w:sz w:val="23"/>
                                  <w:szCs w:val="23"/>
                                  <w:lang w:eastAsia="es-ES"/>
                                </w:rPr>
                                <w:t>Nuevos documentos en el gestor documental de la PTEC</w:t>
                              </w:r>
                              <w:r w:rsidRPr="00C3073A">
                                <w:rPr>
                                  <w:rFonts w:ascii="Arial" w:eastAsia="Times New Roman" w:hAnsi="Arial" w:cs="Arial"/>
                                  <w:b/>
                                  <w:bCs/>
                                  <w:color w:val="0064AF"/>
                                  <w:sz w:val="14"/>
                                  <w:szCs w:val="14"/>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6" name="Imagen 16"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eastAsia="es-ES"/>
                          </w:rPr>
                          <w:t>En esta sección, que se mantiene en todos los boletines se incluyen los enlaces a los documentos incorporados al Gestor Documental en el último periodo de acceso para los miembros de PTEC.</w:t>
                        </w:r>
                        <w:r w:rsidRPr="00C3073A">
                          <w:rPr>
                            <w:rFonts w:ascii="Arial" w:eastAsia="Times New Roman" w:hAnsi="Arial" w:cs="Arial"/>
                            <w:color w:val="000000"/>
                            <w:sz w:val="17"/>
                            <w:szCs w:val="17"/>
                            <w:lang w:eastAsia="es-ES"/>
                          </w:rPr>
                          <w:br/>
                        </w:r>
                        <w:r w:rsidRPr="00C3073A">
                          <w:rPr>
                            <w:rFonts w:ascii="Arial" w:eastAsia="Times New Roman" w:hAnsi="Arial" w:cs="Arial"/>
                            <w:color w:val="000000"/>
                            <w:sz w:val="17"/>
                            <w:szCs w:val="17"/>
                            <w:lang w:eastAsia="es-ES"/>
                          </w:rPr>
                          <w:br/>
                          <w:t xml:space="preserve">Eventos </w:t>
                        </w:r>
                        <w:r w:rsidRPr="00C3073A">
                          <w:rPr>
                            <w:rFonts w:ascii="Arial" w:eastAsia="Times New Roman" w:hAnsi="Arial" w:cs="Arial"/>
                            <w:color w:val="000000"/>
                            <w:sz w:val="17"/>
                            <w:szCs w:val="17"/>
                            <w:lang w:eastAsia="es-ES"/>
                          </w:rPr>
                          <w:br/>
                          <w:t>Presentaciones 10º Taller PTEC Enlace</w:t>
                        </w:r>
                        <w:r w:rsidRPr="00C3073A">
                          <w:rPr>
                            <w:rFonts w:ascii="Arial" w:eastAsia="Times New Roman" w:hAnsi="Arial" w:cs="Arial"/>
                            <w:color w:val="000000"/>
                            <w:sz w:val="17"/>
                            <w:szCs w:val="17"/>
                            <w:lang w:eastAsia="es-ES"/>
                          </w:rPr>
                          <w:br/>
                        </w:r>
                        <w:r w:rsidRPr="00C3073A">
                          <w:rPr>
                            <w:rFonts w:ascii="Arial" w:eastAsia="Times New Roman" w:hAnsi="Arial" w:cs="Arial"/>
                            <w:color w:val="000000"/>
                            <w:sz w:val="17"/>
                            <w:szCs w:val="17"/>
                            <w:lang w:eastAsia="es-ES"/>
                          </w:rPr>
                          <w:br/>
                          <w:t>Documentación 14º Foro PTEC Enlace</w:t>
                        </w:r>
                        <w:r w:rsidRPr="00C3073A">
                          <w:rPr>
                            <w:rFonts w:ascii="Arial" w:eastAsia="Times New Roman" w:hAnsi="Arial" w:cs="Arial"/>
                            <w:color w:val="000000"/>
                            <w:sz w:val="17"/>
                            <w:szCs w:val="17"/>
                            <w:lang w:eastAsia="es-ES"/>
                          </w:rPr>
                          <w:br/>
                        </w:r>
                        <w:r w:rsidRPr="00C3073A">
                          <w:rPr>
                            <w:rFonts w:ascii="Arial" w:eastAsia="Times New Roman" w:hAnsi="Arial" w:cs="Arial"/>
                            <w:color w:val="000000"/>
                            <w:sz w:val="17"/>
                            <w:szCs w:val="17"/>
                            <w:lang w:eastAsia="es-ES"/>
                          </w:rPr>
                          <w:br/>
                          <w:t>Documentos</w:t>
                        </w:r>
                        <w:r w:rsidRPr="00C3073A">
                          <w:rPr>
                            <w:rFonts w:ascii="Arial" w:eastAsia="Times New Roman" w:hAnsi="Arial" w:cs="Arial"/>
                            <w:color w:val="000000"/>
                            <w:sz w:val="17"/>
                            <w:szCs w:val="17"/>
                            <w:lang w:eastAsia="es-ES"/>
                          </w:rPr>
                          <w:br/>
                        </w:r>
                        <w:r w:rsidRPr="00C3073A">
                          <w:rPr>
                            <w:rFonts w:ascii="Arial" w:eastAsia="Times New Roman" w:hAnsi="Arial" w:cs="Arial"/>
                            <w:color w:val="000000"/>
                            <w:sz w:val="17"/>
                            <w:szCs w:val="17"/>
                            <w:lang w:eastAsia="es-ES"/>
                          </w:rPr>
                          <w:br/>
                          <w:t>AEI-PTEC. Enlace</w:t>
                        </w:r>
                        <w:r w:rsidRPr="00C3073A">
                          <w:rPr>
                            <w:rFonts w:ascii="Arial" w:eastAsia="Times New Roman" w:hAnsi="Arial" w:cs="Arial"/>
                            <w:color w:val="000000"/>
                            <w:sz w:val="17"/>
                            <w:szCs w:val="17"/>
                            <w:lang w:eastAsia="es-ES"/>
                          </w:rPr>
                          <w:br/>
                        </w:r>
                        <w:r w:rsidRPr="00C3073A">
                          <w:rPr>
                            <w:rFonts w:ascii="Arial" w:eastAsia="Times New Roman" w:hAnsi="Arial" w:cs="Arial"/>
                            <w:color w:val="000000"/>
                            <w:sz w:val="17"/>
                            <w:szCs w:val="17"/>
                            <w:lang w:eastAsia="es-ES"/>
                          </w:rPr>
                          <w:br/>
                          <w:t>3º Cuaderno PTEC. Enlace</w:t>
                        </w:r>
                        <w:r w:rsidRPr="00C3073A">
                          <w:rPr>
                            <w:rFonts w:ascii="Arial" w:eastAsia="Times New Roman" w:hAnsi="Arial" w:cs="Arial"/>
                            <w:color w:val="000000"/>
                            <w:sz w:val="17"/>
                            <w:szCs w:val="17"/>
                            <w:lang w:eastAsia="es-ES"/>
                          </w:rPr>
                          <w:br/>
                        </w:r>
                        <w:r w:rsidRPr="00C3073A">
                          <w:rPr>
                            <w:rFonts w:ascii="Arial" w:eastAsia="Times New Roman" w:hAnsi="Arial" w:cs="Arial"/>
                            <w:color w:val="000000"/>
                            <w:sz w:val="17"/>
                            <w:szCs w:val="17"/>
                            <w:lang w:eastAsia="es-ES"/>
                          </w:rPr>
                          <w:br/>
                          <w:t>Grupos de Trabajo</w:t>
                        </w:r>
                        <w:r w:rsidRPr="00C3073A">
                          <w:rPr>
                            <w:rFonts w:ascii="Arial" w:eastAsia="Times New Roman" w:hAnsi="Arial" w:cs="Arial"/>
                            <w:color w:val="000000"/>
                            <w:sz w:val="17"/>
                            <w:szCs w:val="17"/>
                            <w:lang w:eastAsia="es-ES"/>
                          </w:rPr>
                          <w:br/>
                        </w:r>
                        <w:r w:rsidRPr="00C3073A">
                          <w:rPr>
                            <w:rFonts w:ascii="Arial" w:eastAsia="Times New Roman" w:hAnsi="Arial" w:cs="Arial"/>
                            <w:color w:val="000000"/>
                            <w:sz w:val="17"/>
                            <w:szCs w:val="17"/>
                            <w:lang w:eastAsia="es-ES"/>
                          </w:rPr>
                          <w:br/>
                        </w:r>
                        <w:proofErr w:type="spellStart"/>
                        <w:r w:rsidRPr="00C3073A">
                          <w:rPr>
                            <w:rFonts w:ascii="Arial" w:eastAsia="Times New Roman" w:hAnsi="Arial" w:cs="Arial"/>
                            <w:color w:val="000000"/>
                            <w:sz w:val="17"/>
                            <w:szCs w:val="17"/>
                            <w:lang w:eastAsia="es-ES"/>
                          </w:rPr>
                          <w:t>Resu</w:t>
                        </w:r>
                        <w:proofErr w:type="spellEnd"/>
                        <w:r w:rsidRPr="00C3073A">
                          <w:rPr>
                            <w:rFonts w:ascii="Arial" w:eastAsia="Times New Roman" w:hAnsi="Arial" w:cs="Arial"/>
                            <w:color w:val="000000"/>
                            <w:sz w:val="17"/>
                            <w:szCs w:val="17"/>
                            <w:lang w:eastAsia="es-ES"/>
                          </w:rPr>
                          <w:t xml:space="preserve">... </w:t>
                        </w:r>
                        <w:hyperlink r:id="rId10"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3073A">
                                <w:rPr>
                                  <w:rFonts w:ascii="Arial" w:eastAsia="Times New Roman" w:hAnsi="Arial" w:cs="Arial"/>
                                  <w:b/>
                                  <w:bCs/>
                                  <w:color w:val="0064AF"/>
                                  <w:sz w:val="23"/>
                                  <w:szCs w:val="23"/>
                                  <w:lang w:eastAsia="es-ES"/>
                                </w:rPr>
                                <w:t>Videos publicados en el canal YOUTUBE de la PTEC</w:t>
                              </w:r>
                              <w:r w:rsidRPr="00C3073A">
                                <w:rPr>
                                  <w:rFonts w:ascii="Arial" w:eastAsia="Times New Roman" w:hAnsi="Arial" w:cs="Arial"/>
                                  <w:b/>
                                  <w:bCs/>
                                  <w:color w:val="0064AF"/>
                                  <w:sz w:val="14"/>
                                  <w:szCs w:val="14"/>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5" name="Imagen 15"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eastAsia="es-ES"/>
                          </w:rPr>
                          <w:t xml:space="preserve">En esta sección fija del boletín se incluyen los enlaces a todos los videos publicados en el canal </w:t>
                        </w:r>
                        <w:proofErr w:type="spellStart"/>
                        <w:r w:rsidRPr="00C3073A">
                          <w:rPr>
                            <w:rFonts w:ascii="Arial" w:eastAsia="Times New Roman" w:hAnsi="Arial" w:cs="Arial"/>
                            <w:color w:val="000000"/>
                            <w:sz w:val="17"/>
                            <w:szCs w:val="17"/>
                            <w:lang w:eastAsia="es-ES"/>
                          </w:rPr>
                          <w:t>Youtube</w:t>
                        </w:r>
                        <w:proofErr w:type="spellEnd"/>
                        <w:r w:rsidRPr="00C3073A">
                          <w:rPr>
                            <w:rFonts w:ascii="Arial" w:eastAsia="Times New Roman" w:hAnsi="Arial" w:cs="Arial"/>
                            <w:color w:val="000000"/>
                            <w:sz w:val="17"/>
                            <w:szCs w:val="17"/>
                            <w:lang w:eastAsia="es-ES"/>
                          </w:rPr>
                          <w:t xml:space="preserve"> de la PTEC</w:t>
                        </w:r>
                        <w:r w:rsidRPr="00C3073A">
                          <w:rPr>
                            <w:rFonts w:ascii="Arial" w:eastAsia="Times New Roman" w:hAnsi="Arial" w:cs="Arial"/>
                            <w:color w:val="000000"/>
                            <w:sz w:val="17"/>
                            <w:szCs w:val="17"/>
                            <w:lang w:eastAsia="es-ES"/>
                          </w:rPr>
                          <w:br/>
                        </w:r>
                        <w:r w:rsidRPr="00C3073A">
                          <w:rPr>
                            <w:rFonts w:ascii="Arial" w:eastAsia="Times New Roman" w:hAnsi="Arial" w:cs="Arial"/>
                            <w:color w:val="000000"/>
                            <w:sz w:val="17"/>
                            <w:szCs w:val="17"/>
                            <w:lang w:eastAsia="es-ES"/>
                          </w:rPr>
                          <w:br/>
                          <w:t xml:space="preserve">14º Foro PTEC: La </w:t>
                        </w:r>
                        <w:proofErr w:type="spellStart"/>
                        <w:r w:rsidRPr="00C3073A">
                          <w:rPr>
                            <w:rFonts w:ascii="Arial" w:eastAsia="Times New Roman" w:hAnsi="Arial" w:cs="Arial"/>
                            <w:color w:val="000000"/>
                            <w:sz w:val="17"/>
                            <w:szCs w:val="17"/>
                            <w:lang w:eastAsia="es-ES"/>
                          </w:rPr>
                          <w:t>I+D+i</w:t>
                        </w:r>
                        <w:proofErr w:type="spellEnd"/>
                        <w:r w:rsidRPr="00C3073A">
                          <w:rPr>
                            <w:rFonts w:ascii="Arial" w:eastAsia="Times New Roman" w:hAnsi="Arial" w:cs="Arial"/>
                            <w:color w:val="000000"/>
                            <w:sz w:val="17"/>
                            <w:szCs w:val="17"/>
                            <w:lang w:eastAsia="es-ES"/>
                          </w:rPr>
                          <w:t xml:space="preserve"> en las infraestructuras de transporte. Madrid noviembre 2107</w:t>
                        </w:r>
                        <w:r w:rsidRPr="00C3073A">
                          <w:rPr>
                            <w:rFonts w:ascii="Arial" w:eastAsia="Times New Roman" w:hAnsi="Arial" w:cs="Arial"/>
                            <w:color w:val="000000"/>
                            <w:sz w:val="17"/>
                            <w:szCs w:val="17"/>
                            <w:lang w:eastAsia="es-ES"/>
                          </w:rPr>
                          <w:br/>
                        </w:r>
                        <w:r w:rsidRPr="00C3073A">
                          <w:rPr>
                            <w:rFonts w:ascii="Arial" w:eastAsia="Times New Roman" w:hAnsi="Arial" w:cs="Arial"/>
                            <w:color w:val="000000"/>
                            <w:sz w:val="17"/>
                            <w:szCs w:val="17"/>
                            <w:lang w:eastAsia="es-ES"/>
                          </w:rPr>
                          <w:br/>
                          <w:t>Video de la sesión de apertura</w:t>
                        </w:r>
                        <w:r w:rsidRPr="00C3073A">
                          <w:rPr>
                            <w:rFonts w:ascii="Arial" w:eastAsia="Times New Roman" w:hAnsi="Arial" w:cs="Arial"/>
                            <w:color w:val="000000"/>
                            <w:sz w:val="17"/>
                            <w:szCs w:val="17"/>
                            <w:lang w:eastAsia="es-ES"/>
                          </w:rPr>
                          <w:br/>
                        </w:r>
                        <w:r w:rsidRPr="00C3073A">
                          <w:rPr>
                            <w:rFonts w:ascii="Arial" w:eastAsia="Times New Roman" w:hAnsi="Arial" w:cs="Arial"/>
                            <w:color w:val="000000"/>
                            <w:sz w:val="17"/>
                            <w:szCs w:val="17"/>
                            <w:lang w:eastAsia="es-ES"/>
                          </w:rPr>
                          <w:br/>
                          <w:t xml:space="preserve">Inicio de la 1ª sesión y estrategias </w:t>
                        </w:r>
                        <w:proofErr w:type="spellStart"/>
                        <w:r w:rsidRPr="00C3073A">
                          <w:rPr>
                            <w:rFonts w:ascii="Arial" w:eastAsia="Times New Roman" w:hAnsi="Arial" w:cs="Arial"/>
                            <w:color w:val="000000"/>
                            <w:sz w:val="17"/>
                            <w:szCs w:val="17"/>
                            <w:lang w:eastAsia="es-ES"/>
                          </w:rPr>
                          <w:t>I+D+i</w:t>
                        </w:r>
                        <w:proofErr w:type="spellEnd"/>
                        <w:r w:rsidRPr="00C3073A">
                          <w:rPr>
                            <w:rFonts w:ascii="Arial" w:eastAsia="Times New Roman" w:hAnsi="Arial" w:cs="Arial"/>
                            <w:color w:val="000000"/>
                            <w:sz w:val="17"/>
                            <w:szCs w:val="17"/>
                            <w:lang w:eastAsia="es-ES"/>
                          </w:rPr>
                          <w:t xml:space="preserve"> en las infraestructuras: Infraestructuras portuarias. Puertos del Estado </w:t>
                        </w:r>
                        <w:r w:rsidRPr="00C3073A">
                          <w:rPr>
                            <w:rFonts w:ascii="Arial" w:eastAsia="Times New Roman" w:hAnsi="Arial" w:cs="Arial"/>
                            <w:color w:val="000000"/>
                            <w:sz w:val="17"/>
                            <w:szCs w:val="17"/>
                            <w:lang w:eastAsia="es-ES"/>
                          </w:rPr>
                          <w:br/>
                        </w:r>
                        <w:r w:rsidRPr="00C3073A">
                          <w:rPr>
                            <w:rFonts w:ascii="Arial" w:eastAsia="Times New Roman" w:hAnsi="Arial" w:cs="Arial"/>
                            <w:color w:val="000000"/>
                            <w:sz w:val="17"/>
                            <w:szCs w:val="17"/>
                            <w:lang w:eastAsia="es-ES"/>
                          </w:rPr>
                          <w:br/>
                        </w:r>
                        <w:proofErr w:type="spellStart"/>
                        <w:r w:rsidRPr="00C3073A">
                          <w:rPr>
                            <w:rFonts w:ascii="Arial" w:eastAsia="Times New Roman" w:hAnsi="Arial" w:cs="Arial"/>
                            <w:color w:val="000000"/>
                            <w:sz w:val="17"/>
                            <w:szCs w:val="17"/>
                            <w:lang w:eastAsia="es-ES"/>
                          </w:rPr>
                          <w:t>Experi</w:t>
                        </w:r>
                        <w:proofErr w:type="spellEnd"/>
                        <w:r w:rsidRPr="00C3073A">
                          <w:rPr>
                            <w:rFonts w:ascii="Arial" w:eastAsia="Times New Roman" w:hAnsi="Arial" w:cs="Arial"/>
                            <w:color w:val="000000"/>
                            <w:sz w:val="17"/>
                            <w:szCs w:val="17"/>
                            <w:lang w:eastAsia="es-ES"/>
                          </w:rPr>
                          <w:t xml:space="preserve">... </w:t>
                        </w:r>
                        <w:hyperlink r:id="rId12"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C3073A">
                                <w:rPr>
                                  <w:rFonts w:ascii="Arial" w:eastAsia="Times New Roman" w:hAnsi="Arial" w:cs="Arial"/>
                                  <w:b/>
                                  <w:bCs/>
                                  <w:color w:val="0064AF"/>
                                  <w:sz w:val="23"/>
                                  <w:szCs w:val="23"/>
                                  <w:lang w:val="en-US" w:eastAsia="es-ES"/>
                                </w:rPr>
                                <w:t>NTPs Network newsletter No12 has been published</w:t>
                              </w:r>
                              <w:r w:rsidRPr="00C3073A">
                                <w:rPr>
                                  <w:rFonts w:ascii="Arial" w:eastAsia="Times New Roman" w:hAnsi="Arial" w:cs="Arial"/>
                                  <w:b/>
                                  <w:bCs/>
                                  <w:color w:val="0064AF"/>
                                  <w:sz w:val="14"/>
                                  <w:szCs w:val="14"/>
                                  <w:lang w:val="en-US"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val="en-US" w:eastAsia="es-ES"/>
                          </w:rPr>
                        </w:pPr>
                        <w:r w:rsidRPr="00C3073A">
                          <w:rPr>
                            <w:rFonts w:ascii="Arial" w:eastAsia="Times New Roman" w:hAnsi="Arial" w:cs="Arial"/>
                            <w:color w:val="666666"/>
                            <w:sz w:val="17"/>
                            <w:szCs w:val="17"/>
                            <w:lang w:val="en-US"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1169670"/>
                              <wp:effectExtent l="0" t="0" r="0" b="0"/>
                              <wp:wrapSquare wrapText="bothSides"/>
                              <wp:docPr id="14" name="Imagen 14" descr="NTPs Network newsletter No12 has been pu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TPs Network newsletter No12 has been published"/>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val="en-US" w:eastAsia="es-ES"/>
                          </w:rPr>
                          <w:t>At the end of December 2017, Newsletter No. 12 of Construction NTPs Network was published and it can be download at this link. This Newsletter, the last one published by PTEC, includes contributions from:</w:t>
                        </w:r>
                        <w:r w:rsidRPr="00C3073A">
                          <w:rPr>
                            <w:rFonts w:ascii="Arial" w:eastAsia="Times New Roman" w:hAnsi="Arial" w:cs="Arial"/>
                            <w:color w:val="000000"/>
                            <w:sz w:val="17"/>
                            <w:szCs w:val="17"/>
                            <w:lang w:val="en-US" w:eastAsia="es-ES"/>
                          </w:rPr>
                          <w:br/>
                        </w:r>
                        <w:r w:rsidRPr="00C3073A">
                          <w:rPr>
                            <w:rFonts w:ascii="Arial" w:eastAsia="Times New Roman" w:hAnsi="Arial" w:cs="Arial"/>
                            <w:color w:val="000000"/>
                            <w:sz w:val="17"/>
                            <w:szCs w:val="17"/>
                            <w:lang w:val="en-US" w:eastAsia="es-ES"/>
                          </w:rPr>
                          <w:br/>
                          <w:t>- DG Move on the Collaborative Innovation Clouds</w:t>
                        </w:r>
                        <w:r w:rsidRPr="00C3073A">
                          <w:rPr>
                            <w:rFonts w:ascii="Arial" w:eastAsia="Times New Roman" w:hAnsi="Arial" w:cs="Arial"/>
                            <w:color w:val="000000"/>
                            <w:sz w:val="17"/>
                            <w:szCs w:val="17"/>
                            <w:lang w:val="en-US" w:eastAsia="es-ES"/>
                          </w:rPr>
                          <w:br/>
                        </w:r>
                        <w:r w:rsidRPr="00C3073A">
                          <w:rPr>
                            <w:rFonts w:ascii="Arial" w:eastAsia="Times New Roman" w:hAnsi="Arial" w:cs="Arial"/>
                            <w:color w:val="000000"/>
                            <w:sz w:val="17"/>
                            <w:szCs w:val="17"/>
                            <w:lang w:val="en-US" w:eastAsia="es-ES"/>
                          </w:rPr>
                          <w:br/>
                          <w:t>- ECTP General Secretary on the ECTP and NTPs network</w:t>
                        </w:r>
                        <w:r w:rsidRPr="00C3073A">
                          <w:rPr>
                            <w:rFonts w:ascii="Arial" w:eastAsia="Times New Roman" w:hAnsi="Arial" w:cs="Arial"/>
                            <w:color w:val="000000"/>
                            <w:sz w:val="17"/>
                            <w:szCs w:val="17"/>
                            <w:lang w:val="en-US" w:eastAsia="es-ES"/>
                          </w:rPr>
                          <w:br/>
                        </w:r>
                        <w:r w:rsidRPr="00C3073A">
                          <w:rPr>
                            <w:rFonts w:ascii="Arial" w:eastAsia="Times New Roman" w:hAnsi="Arial" w:cs="Arial"/>
                            <w:color w:val="000000"/>
                            <w:sz w:val="17"/>
                            <w:szCs w:val="17"/>
                            <w:lang w:val="en-US" w:eastAsia="es-ES"/>
                          </w:rPr>
                          <w:br/>
                          <w:t xml:space="preserve">- ECTP Materials &amp; Sustainability committee on the FP9 2021-20... </w:t>
                        </w:r>
                        <w:hyperlink r:id="rId14"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3073A">
                                <w:rPr>
                                  <w:rFonts w:ascii="Arial" w:eastAsia="Times New Roman" w:hAnsi="Arial" w:cs="Arial"/>
                                  <w:b/>
                                  <w:bCs/>
                                  <w:color w:val="0064AF"/>
                                  <w:sz w:val="23"/>
                                  <w:szCs w:val="23"/>
                                  <w:lang w:eastAsia="es-ES"/>
                                </w:rPr>
                                <w:t>Integración de fotovoltaica en edificación (BIPV). ¿Cómo puede mejorar tu futuro y tu negocio?</w:t>
                              </w:r>
                              <w:r w:rsidRPr="00C3073A">
                                <w:rPr>
                                  <w:rFonts w:ascii="Arial" w:eastAsia="Times New Roman" w:hAnsi="Arial" w:cs="Arial"/>
                                  <w:b/>
                                  <w:bCs/>
                                  <w:color w:val="0064AF"/>
                                  <w:sz w:val="14"/>
                                  <w:szCs w:val="14"/>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534670"/>
                              <wp:effectExtent l="0" t="0" r="0" b="0"/>
                              <wp:wrapSquare wrapText="bothSides"/>
                              <wp:docPr id="13" name="Imagen 13" descr="Integración de fotovoltaica en edificación (BIPV). ¿Cómo puede mejorar tu futuro y tu neg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gración de fotovoltaica en edificación (BIPV). ¿Cómo puede mejorar tu futuro y tu negocio?"/>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eastAsia="es-ES"/>
                          </w:rPr>
                          <w:t>La integración de energía fotovoltaica en edificación, conocida como BIPV por sus siglas en inglés (</w:t>
                        </w:r>
                        <w:proofErr w:type="spellStart"/>
                        <w:r w:rsidRPr="00C3073A">
                          <w:rPr>
                            <w:rFonts w:ascii="Arial" w:eastAsia="Times New Roman" w:hAnsi="Arial" w:cs="Arial"/>
                            <w:color w:val="000000"/>
                            <w:sz w:val="17"/>
                            <w:szCs w:val="17"/>
                            <w:lang w:eastAsia="es-ES"/>
                          </w:rPr>
                          <w:t>Building-Integrated</w:t>
                        </w:r>
                        <w:proofErr w:type="spellEnd"/>
                        <w:r w:rsidRPr="00C3073A">
                          <w:rPr>
                            <w:rFonts w:ascii="Arial" w:eastAsia="Times New Roman" w:hAnsi="Arial" w:cs="Arial"/>
                            <w:color w:val="000000"/>
                            <w:sz w:val="17"/>
                            <w:szCs w:val="17"/>
                            <w:lang w:eastAsia="es-ES"/>
                          </w:rPr>
                          <w:t xml:space="preserve"> </w:t>
                        </w:r>
                        <w:proofErr w:type="spellStart"/>
                        <w:r w:rsidRPr="00C3073A">
                          <w:rPr>
                            <w:rFonts w:ascii="Arial" w:eastAsia="Times New Roman" w:hAnsi="Arial" w:cs="Arial"/>
                            <w:color w:val="000000"/>
                            <w:sz w:val="17"/>
                            <w:szCs w:val="17"/>
                            <w:lang w:eastAsia="es-ES"/>
                          </w:rPr>
                          <w:t>PhotoVoltaics</w:t>
                        </w:r>
                        <w:proofErr w:type="spellEnd"/>
                        <w:r w:rsidRPr="00C3073A">
                          <w:rPr>
                            <w:rFonts w:ascii="Arial" w:eastAsia="Times New Roman" w:hAnsi="Arial" w:cs="Arial"/>
                            <w:color w:val="000000"/>
                            <w:sz w:val="17"/>
                            <w:szCs w:val="17"/>
                            <w:lang w:eastAsia="es-ES"/>
                          </w:rPr>
                          <w:t xml:space="preserve">) constituye hoy en día un mercado creciente. Se espera que un total de 5,4 GW se instalen entre el 2013 y el 2019, y que la BIPV tenga un 13% de penetración para el 2022. La BIPV tiene una tasa de crecimiento compuesto anual estimada en un 18... </w:t>
                        </w:r>
                        <w:hyperlink r:id="rId16"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3073A">
                                <w:rPr>
                                  <w:rFonts w:ascii="Arial" w:eastAsia="Times New Roman" w:hAnsi="Arial" w:cs="Arial"/>
                                  <w:b/>
                                  <w:bCs/>
                                  <w:color w:val="0064AF"/>
                                  <w:sz w:val="23"/>
                                  <w:szCs w:val="23"/>
                                  <w:lang w:eastAsia="es-ES"/>
                                </w:rPr>
                                <w:t>El premio de UNE AENOR sobre trabajos de normalización recae en BECSA</w:t>
                              </w:r>
                              <w:r w:rsidRPr="00C3073A">
                                <w:rPr>
                                  <w:rFonts w:ascii="Arial" w:eastAsia="Times New Roman" w:hAnsi="Arial" w:cs="Arial"/>
                                  <w:b/>
                                  <w:bCs/>
                                  <w:color w:val="0064AF"/>
                                  <w:sz w:val="14"/>
                                  <w:szCs w:val="14"/>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497840"/>
                              <wp:effectExtent l="0" t="0" r="0" b="0"/>
                              <wp:wrapSquare wrapText="bothSides"/>
                              <wp:docPr id="12" name="Imagen 12" descr="El premio de UNE AENOR sobre trabajos de normalización recae en BE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premio de UNE AENOR sobre trabajos de normalización recae en BECSA"/>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eastAsia="es-ES"/>
                          </w:rPr>
                          <w:t xml:space="preserve">El ensayo de Mª del Pilar </w:t>
                        </w:r>
                        <w:proofErr w:type="spellStart"/>
                        <w:r w:rsidRPr="00C3073A">
                          <w:rPr>
                            <w:rFonts w:ascii="Arial" w:eastAsia="Times New Roman" w:hAnsi="Arial" w:cs="Arial"/>
                            <w:color w:val="000000"/>
                            <w:sz w:val="17"/>
                            <w:szCs w:val="17"/>
                            <w:lang w:eastAsia="es-ES"/>
                          </w:rPr>
                          <w:t>Peiró</w:t>
                        </w:r>
                        <w:proofErr w:type="spellEnd"/>
                        <w:r w:rsidRPr="00C3073A">
                          <w:rPr>
                            <w:rFonts w:ascii="Arial" w:eastAsia="Times New Roman" w:hAnsi="Arial" w:cs="Arial"/>
                            <w:color w:val="000000"/>
                            <w:sz w:val="17"/>
                            <w:szCs w:val="17"/>
                            <w:lang w:eastAsia="es-ES"/>
                          </w:rPr>
                          <w:t xml:space="preserve">, Técnico de </w:t>
                        </w:r>
                        <w:proofErr w:type="spellStart"/>
                        <w:r w:rsidRPr="00C3073A">
                          <w:rPr>
                            <w:rFonts w:ascii="Arial" w:eastAsia="Times New Roman" w:hAnsi="Arial" w:cs="Arial"/>
                            <w:color w:val="000000"/>
                            <w:sz w:val="17"/>
                            <w:szCs w:val="17"/>
                            <w:lang w:eastAsia="es-ES"/>
                          </w:rPr>
                          <w:t>I+D+i</w:t>
                        </w:r>
                        <w:proofErr w:type="spellEnd"/>
                        <w:r w:rsidRPr="00C3073A">
                          <w:rPr>
                            <w:rFonts w:ascii="Arial" w:eastAsia="Times New Roman" w:hAnsi="Arial" w:cs="Arial"/>
                            <w:color w:val="000000"/>
                            <w:sz w:val="17"/>
                            <w:szCs w:val="17"/>
                            <w:lang w:eastAsia="es-ES"/>
                          </w:rPr>
                          <w:t xml:space="preserve"> de BECSA, “Análisis de la normativa UNE vigente para la evaluación de dispositivos reductores de ruido en carreteras”, ha sido merecedor del primer premio en la categoría de ensayos en la segunda edición de los premios sobre trabajos académicos de normalización convocados por UNE, antes AENOR. Estos premios ... </w:t>
                        </w:r>
                        <w:hyperlink r:id="rId18"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3073A">
                                <w:rPr>
                                  <w:rFonts w:ascii="Arial" w:eastAsia="Times New Roman" w:hAnsi="Arial" w:cs="Arial"/>
                                  <w:b/>
                                  <w:bCs/>
                                  <w:color w:val="0064AF"/>
                                  <w:sz w:val="23"/>
                                  <w:szCs w:val="23"/>
                                  <w:lang w:eastAsia="es-ES"/>
                                </w:rPr>
                                <w:t xml:space="preserve">Ferrovial </w:t>
                              </w:r>
                              <w:proofErr w:type="spellStart"/>
                              <w:r w:rsidRPr="00C3073A">
                                <w:rPr>
                                  <w:rFonts w:ascii="Arial" w:eastAsia="Times New Roman" w:hAnsi="Arial" w:cs="Arial"/>
                                  <w:b/>
                                  <w:bCs/>
                                  <w:color w:val="0064AF"/>
                                  <w:sz w:val="23"/>
                                  <w:szCs w:val="23"/>
                                  <w:lang w:eastAsia="es-ES"/>
                                </w:rPr>
                                <w:t>Agroman</w:t>
                              </w:r>
                              <w:proofErr w:type="spellEnd"/>
                              <w:r w:rsidRPr="00C3073A">
                                <w:rPr>
                                  <w:rFonts w:ascii="Arial" w:eastAsia="Times New Roman" w:hAnsi="Arial" w:cs="Arial"/>
                                  <w:b/>
                                  <w:bCs/>
                                  <w:color w:val="0064AF"/>
                                  <w:sz w:val="23"/>
                                  <w:szCs w:val="23"/>
                                  <w:lang w:eastAsia="es-ES"/>
                                </w:rPr>
                                <w:t xml:space="preserve"> participa en la Jornada de Rehabilitación Sostenible en el ámbito rural de Castilla y León</w:t>
                              </w:r>
                              <w:r w:rsidRPr="00C3073A">
                                <w:rPr>
                                  <w:rFonts w:ascii="Arial" w:eastAsia="Times New Roman" w:hAnsi="Arial" w:cs="Arial"/>
                                  <w:b/>
                                  <w:bCs/>
                                  <w:color w:val="0064AF"/>
                                  <w:sz w:val="14"/>
                                  <w:szCs w:val="14"/>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1" name="Imagen 11" descr="Ferrovial Agroman participa en la Jornada de Rehabilitación Sostenible en el ámbito rural de Castilla y Le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rrovial Agroman participa en la Jornada de Rehabilitación Sostenible en el ámbito rural de Castilla y León"/>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3073A">
                          <w:rPr>
                            <w:rFonts w:ascii="Arial" w:eastAsia="Times New Roman" w:hAnsi="Arial" w:cs="Arial"/>
                            <w:color w:val="000000"/>
                            <w:sz w:val="17"/>
                            <w:szCs w:val="17"/>
                            <w:lang w:eastAsia="es-ES"/>
                          </w:rPr>
                          <w:t>Ferrrovial</w:t>
                        </w:r>
                        <w:proofErr w:type="spellEnd"/>
                        <w:r w:rsidRPr="00C3073A">
                          <w:rPr>
                            <w:rFonts w:ascii="Arial" w:eastAsia="Times New Roman" w:hAnsi="Arial" w:cs="Arial"/>
                            <w:color w:val="000000"/>
                            <w:sz w:val="17"/>
                            <w:szCs w:val="17"/>
                            <w:lang w:eastAsia="es-ES"/>
                          </w:rPr>
                          <w:t xml:space="preserve"> </w:t>
                        </w:r>
                        <w:proofErr w:type="spellStart"/>
                        <w:r w:rsidRPr="00C3073A">
                          <w:rPr>
                            <w:rFonts w:ascii="Arial" w:eastAsia="Times New Roman" w:hAnsi="Arial" w:cs="Arial"/>
                            <w:color w:val="000000"/>
                            <w:sz w:val="17"/>
                            <w:szCs w:val="17"/>
                            <w:lang w:eastAsia="es-ES"/>
                          </w:rPr>
                          <w:t>Agroman</w:t>
                        </w:r>
                        <w:proofErr w:type="spellEnd"/>
                        <w:r w:rsidRPr="00C3073A">
                          <w:rPr>
                            <w:rFonts w:ascii="Arial" w:eastAsia="Times New Roman" w:hAnsi="Arial" w:cs="Arial"/>
                            <w:color w:val="000000"/>
                            <w:sz w:val="17"/>
                            <w:szCs w:val="17"/>
                            <w:lang w:eastAsia="es-ES"/>
                          </w:rPr>
                          <w:t xml:space="preserve"> como socio del Clúster de Construcción Sostenible AEICE, ha organizado junto con la Consejería de Fomento y Medio Ambiente de Castilla y León una jornada en la Federación Regional de Municipios y Provincias de la región con el objetivo de transmitir la importancia de los ayuntamientos en el crecimiento, innovación y fomento de la colaboración en el </w:t>
                        </w:r>
                        <w:proofErr w:type="spellStart"/>
                        <w:r w:rsidRPr="00C3073A">
                          <w:rPr>
                            <w:rFonts w:ascii="Arial" w:eastAsia="Times New Roman" w:hAnsi="Arial" w:cs="Arial"/>
                            <w:color w:val="000000"/>
                            <w:sz w:val="17"/>
                            <w:szCs w:val="17"/>
                            <w:lang w:eastAsia="es-ES"/>
                          </w:rPr>
                          <w:t>entorn</w:t>
                        </w:r>
                        <w:proofErr w:type="spellEnd"/>
                        <w:r w:rsidRPr="00C3073A">
                          <w:rPr>
                            <w:rFonts w:ascii="Arial" w:eastAsia="Times New Roman" w:hAnsi="Arial" w:cs="Arial"/>
                            <w:color w:val="000000"/>
                            <w:sz w:val="17"/>
                            <w:szCs w:val="17"/>
                            <w:lang w:eastAsia="es-ES"/>
                          </w:rPr>
                          <w:t xml:space="preserve">... </w:t>
                        </w:r>
                        <w:hyperlink r:id="rId20"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3073A">
                                <w:rPr>
                                  <w:rFonts w:ascii="Arial" w:eastAsia="Times New Roman" w:hAnsi="Arial" w:cs="Arial"/>
                                  <w:b/>
                                  <w:bCs/>
                                  <w:color w:val="0064AF"/>
                                  <w:sz w:val="23"/>
                                  <w:szCs w:val="23"/>
                                  <w:lang w:eastAsia="es-ES"/>
                                </w:rPr>
                                <w:t>TECNALIA ha firmado un acuerdo de colaboración con la Universidad de Chile para el desarrollo del Centro Tecnológico de la Construcción CTEC.</w:t>
                              </w:r>
                              <w:r w:rsidRPr="00C3073A">
                                <w:rPr>
                                  <w:rFonts w:ascii="Arial" w:eastAsia="Times New Roman" w:hAnsi="Arial" w:cs="Arial"/>
                                  <w:b/>
                                  <w:bCs/>
                                  <w:color w:val="0064AF"/>
                                  <w:sz w:val="14"/>
                                  <w:szCs w:val="14"/>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865505"/>
                              <wp:effectExtent l="0" t="0" r="0" b="0"/>
                              <wp:wrapSquare wrapText="bothSides"/>
                              <wp:docPr id="10" name="Imagen 10" descr="TECNALIA ha firmado un acuerdo de colaboración con la Universidad de Chile para el desarrollo del Centro Tecnológico de la Construcción C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NALIA ha firmado un acuerdo de colaboración con la Universidad de Chile para el desarrollo del Centro Tecnológico de la Construcción CTEC."/>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eastAsia="es-ES"/>
                          </w:rPr>
                          <w:t xml:space="preserve">El pasado 30 de noviembre se celebró en Santiago de Chile una exitosa Jornada destinada a oficializar la presentación del Centro Tecnológico para la Innovación en Productividad y Sustentabilidad en la Construcción, </w:t>
                        </w:r>
                        <w:proofErr w:type="spellStart"/>
                        <w:r w:rsidRPr="00C3073A">
                          <w:rPr>
                            <w:rFonts w:ascii="Arial" w:eastAsia="Times New Roman" w:hAnsi="Arial" w:cs="Arial"/>
                            <w:color w:val="000000"/>
                            <w:sz w:val="17"/>
                            <w:szCs w:val="17"/>
                            <w:lang w:eastAsia="es-ES"/>
                          </w:rPr>
                          <w:t>CTec</w:t>
                        </w:r>
                        <w:proofErr w:type="spellEnd"/>
                        <w:r w:rsidRPr="00C3073A">
                          <w:rPr>
                            <w:rFonts w:ascii="Arial" w:eastAsia="Times New Roman" w:hAnsi="Arial" w:cs="Arial"/>
                            <w:color w:val="000000"/>
                            <w:sz w:val="17"/>
                            <w:szCs w:val="17"/>
                            <w:lang w:eastAsia="es-ES"/>
                          </w:rPr>
                          <w:t xml:space="preserve">, Este Centro tiene como desafío aumentar los niveles de productividad en la industria a través de iniciativas que fomenten la innovación y el trabajo </w:t>
                        </w:r>
                        <w:proofErr w:type="spellStart"/>
                        <w:r w:rsidRPr="00C3073A">
                          <w:rPr>
                            <w:rFonts w:ascii="Arial" w:eastAsia="Times New Roman" w:hAnsi="Arial" w:cs="Arial"/>
                            <w:color w:val="000000"/>
                            <w:sz w:val="17"/>
                            <w:szCs w:val="17"/>
                            <w:lang w:eastAsia="es-ES"/>
                          </w:rPr>
                          <w:t>colab</w:t>
                        </w:r>
                        <w:proofErr w:type="spellEnd"/>
                        <w:r w:rsidRPr="00C3073A">
                          <w:rPr>
                            <w:rFonts w:ascii="Arial" w:eastAsia="Times New Roman" w:hAnsi="Arial" w:cs="Arial"/>
                            <w:color w:val="000000"/>
                            <w:sz w:val="17"/>
                            <w:szCs w:val="17"/>
                            <w:lang w:eastAsia="es-ES"/>
                          </w:rPr>
                          <w:t xml:space="preserve">... </w:t>
                        </w:r>
                        <w:hyperlink r:id="rId22"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3073A" w:rsidRPr="00C3073A" w:rsidRDefault="00C3073A" w:rsidP="00C3073A">
                  <w:pPr>
                    <w:spacing w:after="0" w:line="240" w:lineRule="auto"/>
                    <w:rPr>
                      <w:rFonts w:ascii="Arial" w:eastAsia="Times New Roman" w:hAnsi="Arial" w:cs="Arial"/>
                      <w:b/>
                      <w:bCs/>
                      <w:color w:val="FFFFFF"/>
                      <w:sz w:val="26"/>
                      <w:szCs w:val="26"/>
                      <w:lang w:eastAsia="es-ES"/>
                    </w:rPr>
                  </w:pPr>
                  <w:r w:rsidRPr="00C3073A">
                    <w:rPr>
                      <w:rFonts w:ascii="Arial" w:eastAsia="Times New Roman" w:hAnsi="Arial" w:cs="Arial"/>
                      <w:b/>
                      <w:bCs/>
                      <w:color w:val="FFFFFF"/>
                      <w:sz w:val="26"/>
                      <w:szCs w:val="26"/>
                      <w:lang w:eastAsia="es-ES"/>
                    </w:rPr>
                    <w:t>    NOTICIAS NACIONALES</w:t>
                  </w: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3073A">
                                <w:rPr>
                                  <w:rFonts w:ascii="Arial" w:eastAsia="Times New Roman" w:hAnsi="Arial" w:cs="Arial"/>
                                  <w:b/>
                                  <w:bCs/>
                                  <w:color w:val="0064AF"/>
                                  <w:sz w:val="23"/>
                                  <w:szCs w:val="23"/>
                                  <w:lang w:eastAsia="es-ES"/>
                                </w:rPr>
                                <w:t>El Consejo de Ministros aprueba el Plan Estatal de Política Científica y Técnica y de Innovación 2017-2020</w:t>
                              </w:r>
                              <w:r w:rsidRPr="00C3073A">
                                <w:rPr>
                                  <w:rFonts w:ascii="Arial" w:eastAsia="Times New Roman" w:hAnsi="Arial" w:cs="Arial"/>
                                  <w:b/>
                                  <w:bCs/>
                                  <w:color w:val="0064AF"/>
                                  <w:sz w:val="14"/>
                                  <w:szCs w:val="14"/>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9" name="Imagen 9" descr="El Consejo de Ministros aprueba el Plan Estatal de Política Científica y Técnica y de Innovación 201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 Consejo de Ministros aprueba el Plan Estatal de Política Científica y Técnica y de Innovación 2017-2020"/>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eastAsia="es-ES"/>
                          </w:rPr>
                          <w:t xml:space="preserve">El Consejo de Ministros ha aprobado el Plan Estatal de Política Científica y Técnica y de Innovación para el periodo 2017-2020. El Plan Estatal constituye, junto con el Plan Estatal correspondiente al período 2013-2016, el instrumento fundamental de la Administración General del Estado para el desarrollo y consecución de los objetivos de la Estrategia Española de Ciencia y... </w:t>
                        </w:r>
                        <w:hyperlink r:id="rId24"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3073A" w:rsidRPr="00C3073A" w:rsidRDefault="00C3073A" w:rsidP="00C3073A">
                  <w:pPr>
                    <w:spacing w:after="0" w:line="240" w:lineRule="auto"/>
                    <w:rPr>
                      <w:rFonts w:ascii="Arial" w:eastAsia="Times New Roman" w:hAnsi="Arial" w:cs="Arial"/>
                      <w:b/>
                      <w:bCs/>
                      <w:color w:val="FFFFFF"/>
                      <w:sz w:val="26"/>
                      <w:szCs w:val="26"/>
                      <w:lang w:eastAsia="es-ES"/>
                    </w:rPr>
                  </w:pPr>
                  <w:r w:rsidRPr="00C3073A">
                    <w:rPr>
                      <w:rFonts w:ascii="Arial" w:eastAsia="Times New Roman" w:hAnsi="Arial" w:cs="Arial"/>
                      <w:b/>
                      <w:bCs/>
                      <w:color w:val="FFFFFF"/>
                      <w:sz w:val="26"/>
                      <w:szCs w:val="26"/>
                      <w:lang w:eastAsia="es-ES"/>
                    </w:rPr>
                    <w:t>    NOTICIAS INTERNACIONALES</w:t>
                  </w: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3073A">
                                <w:rPr>
                                  <w:rFonts w:ascii="Arial" w:eastAsia="Times New Roman" w:hAnsi="Arial" w:cs="Arial"/>
                                  <w:b/>
                                  <w:bCs/>
                                  <w:color w:val="0064AF"/>
                                  <w:sz w:val="23"/>
                                  <w:szCs w:val="23"/>
                                  <w:lang w:eastAsia="es-ES"/>
                                </w:rPr>
                                <w:t>Jornada informativa sobre el Programa de Cooperación Europea en Ciencia y Tecnología “COST”</w:t>
                              </w:r>
                              <w:r w:rsidRPr="00C3073A">
                                <w:rPr>
                                  <w:rFonts w:ascii="Arial" w:eastAsia="Times New Roman" w:hAnsi="Arial" w:cs="Arial"/>
                                  <w:b/>
                                  <w:bCs/>
                                  <w:color w:val="0064AF"/>
                                  <w:sz w:val="14"/>
                                  <w:szCs w:val="14"/>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197485"/>
                              <wp:effectExtent l="0" t="0" r="0" b="0"/>
                              <wp:wrapSquare wrapText="bothSides"/>
                              <wp:docPr id="8" name="Imagen 8" descr="Jornada informativa sobre el Programa de Cooperación Europea en Ciencia y Tecnología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rnada informativa sobre el Programa de Cooperación Europea en Ciencia y Tecnología “COST”"/>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eastAsia="es-ES"/>
                          </w:rPr>
                          <w:t xml:space="preserve">La Oficina Europea de FECYT - Ministerio de Economía, Industria y Competitividad celebra una Jornada Informativa Nacional, para la difusión del Programa de Cooperación Europea en Ciencia y Tecnología “COST”. Esta jornada se celebrará el próximo día 30 de enero en el Salón de Actos del MEIC, Paseo de la Castellana 162, en Madrid, contando con intervenciones </w:t>
                        </w:r>
                        <w:proofErr w:type="spellStart"/>
                        <w:r w:rsidRPr="00C3073A">
                          <w:rPr>
                            <w:rFonts w:ascii="Arial" w:eastAsia="Times New Roman" w:hAnsi="Arial" w:cs="Arial"/>
                            <w:color w:val="000000"/>
                            <w:sz w:val="17"/>
                            <w:szCs w:val="17"/>
                            <w:lang w:eastAsia="es-ES"/>
                          </w:rPr>
                          <w:t>de l</w:t>
                        </w:r>
                        <w:proofErr w:type="spellEnd"/>
                        <w:r w:rsidRPr="00C3073A">
                          <w:rPr>
                            <w:rFonts w:ascii="Arial" w:eastAsia="Times New Roman" w:hAnsi="Arial" w:cs="Arial"/>
                            <w:color w:val="000000"/>
                            <w:sz w:val="17"/>
                            <w:szCs w:val="17"/>
                            <w:lang w:eastAsia="es-ES"/>
                          </w:rPr>
                          <w:t xml:space="preserve">... </w:t>
                        </w:r>
                        <w:hyperlink r:id="rId26"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3073A">
                                <w:rPr>
                                  <w:rFonts w:ascii="Arial" w:eastAsia="Times New Roman" w:hAnsi="Arial" w:cs="Arial"/>
                                  <w:b/>
                                  <w:bCs/>
                                  <w:color w:val="0064AF"/>
                                  <w:sz w:val="23"/>
                                  <w:szCs w:val="23"/>
                                  <w:lang w:eastAsia="es-ES"/>
                                </w:rPr>
                                <w:t>Cierre de la próxima convocatoria COST</w:t>
                              </w:r>
                              <w:r w:rsidRPr="00C3073A">
                                <w:rPr>
                                  <w:rFonts w:ascii="Arial" w:eastAsia="Times New Roman" w:hAnsi="Arial" w:cs="Arial"/>
                                  <w:b/>
                                  <w:bCs/>
                                  <w:color w:val="0064AF"/>
                                  <w:sz w:val="14"/>
                                  <w:szCs w:val="14"/>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197485"/>
                              <wp:effectExtent l="0" t="0" r="0" b="0"/>
                              <wp:wrapSquare wrapText="bothSides"/>
                              <wp:docPr id="7" name="Imagen 7" descr="Cierre de la próxima convocatoria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erre de la próxima convocatoria COST"/>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eastAsia="es-ES"/>
                          </w:rPr>
                          <w:t xml:space="preserve">El programa COST es un programa financiado por la Unión Europea que permite a los investigadores crear redes interdisciplinarias a nivel internacional. COST ofrece financiación para organizar conferencias, reuniones, breves estancias en otros centros miembros de la red, etc. El objetivo es crear espacios abiertos donde la gente y las ideas puedan crecer, se pretende abrir e... </w:t>
                        </w:r>
                        <w:hyperlink r:id="rId28"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C3073A">
                                <w:rPr>
                                  <w:rFonts w:ascii="Arial" w:eastAsia="Times New Roman" w:hAnsi="Arial" w:cs="Arial"/>
                                  <w:b/>
                                  <w:bCs/>
                                  <w:color w:val="0064AF"/>
                                  <w:sz w:val="23"/>
                                  <w:szCs w:val="23"/>
                                  <w:lang w:val="en-US" w:eastAsia="es-ES"/>
                                </w:rPr>
                                <w:t xml:space="preserve">Searching partners to submit a proposal just got easier </w:t>
                              </w:r>
                            </w:p>
                          </w:tc>
                        </w:tr>
                      </w:tbl>
                      <w:p w:rsidR="00C3073A" w:rsidRPr="00C3073A" w:rsidRDefault="00C3073A" w:rsidP="00C3073A">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val="en-US" w:eastAsia="es-ES"/>
                          </w:rPr>
                        </w:pPr>
                        <w:r w:rsidRPr="00C3073A">
                          <w:rPr>
                            <w:rFonts w:ascii="Arial" w:eastAsia="Times New Roman" w:hAnsi="Arial" w:cs="Arial"/>
                            <w:color w:val="666666"/>
                            <w:sz w:val="17"/>
                            <w:szCs w:val="17"/>
                            <w:lang w:val="en-US"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6" name="Imagen 6" descr="Searching partners to submit a proposal just got eas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arching partners to submit a proposal just got easier "/>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val="en-US" w:eastAsia="es-ES"/>
                          </w:rPr>
                          <w:t>The Participant Portal now offers the possibility to look for partners directly in the context of individual call topics (open and forthcoming).</w:t>
                        </w:r>
                        <w:r w:rsidRPr="00C3073A">
                          <w:rPr>
                            <w:rFonts w:ascii="Arial" w:eastAsia="Times New Roman" w:hAnsi="Arial" w:cs="Arial"/>
                            <w:color w:val="000000"/>
                            <w:sz w:val="17"/>
                            <w:szCs w:val="17"/>
                            <w:lang w:val="en-US" w:eastAsia="es-ES"/>
                          </w:rPr>
                          <w:br/>
                        </w:r>
                        <w:r w:rsidRPr="00C3073A">
                          <w:rPr>
                            <w:rFonts w:ascii="Arial" w:eastAsia="Times New Roman" w:hAnsi="Arial" w:cs="Arial"/>
                            <w:color w:val="000000"/>
                            <w:sz w:val="17"/>
                            <w:szCs w:val="17"/>
                            <w:lang w:val="en-US" w:eastAsia="es-ES"/>
                          </w:rPr>
                          <w:br/>
                          <w:t>Participants can access the list of existing partner search request for a given topic via the individual call topic pages (example).</w:t>
                        </w:r>
                        <w:r w:rsidRPr="00C3073A">
                          <w:rPr>
                            <w:rFonts w:ascii="Arial" w:eastAsia="Times New Roman" w:hAnsi="Arial" w:cs="Arial"/>
                            <w:color w:val="000000"/>
                            <w:sz w:val="17"/>
                            <w:szCs w:val="17"/>
                            <w:lang w:val="en-US" w:eastAsia="es-ES"/>
                          </w:rPr>
                          <w:br/>
                        </w:r>
                        <w:r w:rsidRPr="00C3073A">
                          <w:rPr>
                            <w:rFonts w:ascii="Arial" w:eastAsia="Times New Roman" w:hAnsi="Arial" w:cs="Arial"/>
                            <w:color w:val="000000"/>
                            <w:sz w:val="17"/>
                            <w:szCs w:val="17"/>
                            <w:lang w:val="en-US" w:eastAsia="es-ES"/>
                          </w:rPr>
                          <w:br/>
                          <w:t xml:space="preserve">From the same place, Legal Entity Appointed Representatives (LEARs) can also create new partne... </w:t>
                        </w:r>
                        <w:hyperlink r:id="rId30"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C3073A">
                                <w:rPr>
                                  <w:rFonts w:ascii="Arial" w:eastAsia="Times New Roman" w:hAnsi="Arial" w:cs="Arial"/>
                                  <w:b/>
                                  <w:bCs/>
                                  <w:color w:val="0064AF"/>
                                  <w:sz w:val="23"/>
                                  <w:szCs w:val="23"/>
                                  <w:lang w:val="en-US" w:eastAsia="es-ES"/>
                                </w:rPr>
                                <w:t>INTERREG Europe fourth call to be launched in May 2018</w:t>
                              </w:r>
                              <w:r w:rsidRPr="00C3073A">
                                <w:rPr>
                                  <w:rFonts w:ascii="Arial" w:eastAsia="Times New Roman" w:hAnsi="Arial" w:cs="Arial"/>
                                  <w:b/>
                                  <w:bCs/>
                                  <w:color w:val="0064AF"/>
                                  <w:sz w:val="14"/>
                                  <w:szCs w:val="14"/>
                                  <w:lang w:val="en-US"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val="en-US" w:eastAsia="es-ES"/>
                          </w:rPr>
                        </w:pPr>
                        <w:r w:rsidRPr="00C3073A">
                          <w:rPr>
                            <w:rFonts w:ascii="Arial" w:eastAsia="Times New Roman" w:hAnsi="Arial" w:cs="Arial"/>
                            <w:color w:val="666666"/>
                            <w:sz w:val="17"/>
                            <w:szCs w:val="17"/>
                            <w:lang w:val="en-US"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293370"/>
                              <wp:effectExtent l="0" t="0" r="0" b="0"/>
                              <wp:wrapSquare wrapText="bothSides"/>
                              <wp:docPr id="5" name="Imagen 5" descr="INTERREG Europe fourth call to be launched in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TERREG Europe fourth call to be launched in May 2018"/>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val="en-US" w:eastAsia="es-ES"/>
                          </w:rPr>
                          <w:t>During its seventh meeting on 12 and 13 December in Tallinn, the Interreg Europe Monitoring Committee discussed the modalities of a fourth call for proposals.</w:t>
                        </w:r>
                        <w:r w:rsidRPr="00C3073A">
                          <w:rPr>
                            <w:rFonts w:ascii="Arial" w:eastAsia="Times New Roman" w:hAnsi="Arial" w:cs="Arial"/>
                            <w:color w:val="000000"/>
                            <w:sz w:val="17"/>
                            <w:szCs w:val="17"/>
                            <w:lang w:val="en-US" w:eastAsia="es-ES"/>
                          </w:rPr>
                          <w:br/>
                        </w:r>
                        <w:r w:rsidRPr="00C3073A">
                          <w:rPr>
                            <w:rFonts w:ascii="Arial" w:eastAsia="Times New Roman" w:hAnsi="Arial" w:cs="Arial"/>
                            <w:color w:val="000000"/>
                            <w:sz w:val="17"/>
                            <w:szCs w:val="17"/>
                            <w:lang w:val="en-US" w:eastAsia="es-ES"/>
                          </w:rPr>
                          <w:br/>
                          <w:t xml:space="preserve">This call will be organised in the first semester of 2018. It should be launched in May and close by mid-June 2018. It is likely that all thematic priorities will be open and that all the remaining ERDF will be avai... </w:t>
                        </w:r>
                        <w:hyperlink r:id="rId32"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C3073A">
                                <w:rPr>
                                  <w:rFonts w:ascii="Arial" w:eastAsia="Times New Roman" w:hAnsi="Arial" w:cs="Arial"/>
                                  <w:b/>
                                  <w:bCs/>
                                  <w:color w:val="0064AF"/>
                                  <w:sz w:val="23"/>
                                  <w:szCs w:val="23"/>
                                  <w:lang w:val="en-US" w:eastAsia="es-ES"/>
                                </w:rPr>
                                <w:t>Energy efficient buildings – Presidency secures provisional deal with European Parliament</w:t>
                              </w:r>
                              <w:r w:rsidRPr="00C3073A">
                                <w:rPr>
                                  <w:rFonts w:ascii="Arial" w:eastAsia="Times New Roman" w:hAnsi="Arial" w:cs="Arial"/>
                                  <w:b/>
                                  <w:bCs/>
                                  <w:color w:val="0064AF"/>
                                  <w:sz w:val="14"/>
                                  <w:szCs w:val="14"/>
                                  <w:lang w:val="en-US"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val="en-US" w:eastAsia="es-ES"/>
                          </w:rPr>
                        </w:pPr>
                        <w:r w:rsidRPr="00C3073A">
                          <w:rPr>
                            <w:rFonts w:ascii="Arial" w:eastAsia="Times New Roman" w:hAnsi="Arial" w:cs="Arial"/>
                            <w:color w:val="666666"/>
                            <w:sz w:val="17"/>
                            <w:szCs w:val="17"/>
                            <w:lang w:val="en-US"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4" name="Imagen 4" descr="Energy efficient buildings – Presidency secures provisional deal with European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ergy efficient buildings – Presidency secures provisional deal with European Parliament"/>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val="en-US" w:eastAsia="es-ES"/>
                          </w:rPr>
                          <w:t>On Tuesday 19 December 2017, the Estonian presidency reached a provisional agreement with the European Parliament on a revised directive on the energy performance of buildings. The outcome of the trilogue will be presented to EU ambassadors on December 20, with the final analysis and approval of the agreement expected to take place at the beginning of 2018.</w:t>
                        </w:r>
                        <w:r w:rsidRPr="00C3073A">
                          <w:rPr>
                            <w:rFonts w:ascii="Arial" w:eastAsia="Times New Roman" w:hAnsi="Arial" w:cs="Arial"/>
                            <w:color w:val="000000"/>
                            <w:sz w:val="17"/>
                            <w:szCs w:val="17"/>
                            <w:lang w:val="en-US" w:eastAsia="es-ES"/>
                          </w:rPr>
                          <w:br/>
                        </w:r>
                        <w:r w:rsidRPr="00C3073A">
                          <w:rPr>
                            <w:rFonts w:ascii="Arial" w:eastAsia="Times New Roman" w:hAnsi="Arial" w:cs="Arial"/>
                            <w:color w:val="000000"/>
                            <w:sz w:val="17"/>
                            <w:szCs w:val="17"/>
                            <w:lang w:val="en-US" w:eastAsia="es-ES"/>
                          </w:rPr>
                          <w:br/>
                        </w:r>
                        <w:proofErr w:type="spellStart"/>
                        <w:r w:rsidRPr="00C3073A">
                          <w:rPr>
                            <w:rFonts w:ascii="Arial" w:eastAsia="Times New Roman" w:hAnsi="Arial" w:cs="Arial"/>
                            <w:color w:val="000000"/>
                            <w:sz w:val="17"/>
                            <w:szCs w:val="17"/>
                            <w:lang w:eastAsia="es-ES"/>
                          </w:rPr>
                          <w:t>The</w:t>
                        </w:r>
                        <w:proofErr w:type="spellEnd"/>
                        <w:r w:rsidRPr="00C3073A">
                          <w:rPr>
                            <w:rFonts w:ascii="Arial" w:eastAsia="Times New Roman" w:hAnsi="Arial" w:cs="Arial"/>
                            <w:color w:val="000000"/>
                            <w:sz w:val="17"/>
                            <w:szCs w:val="17"/>
                            <w:lang w:eastAsia="es-ES"/>
                          </w:rPr>
                          <w:t xml:space="preserve"> </w:t>
                        </w:r>
                        <w:proofErr w:type="spellStart"/>
                        <w:r w:rsidRPr="00C3073A">
                          <w:rPr>
                            <w:rFonts w:ascii="Arial" w:eastAsia="Times New Roman" w:hAnsi="Arial" w:cs="Arial"/>
                            <w:color w:val="000000"/>
                            <w:sz w:val="17"/>
                            <w:szCs w:val="17"/>
                            <w:lang w:eastAsia="es-ES"/>
                          </w:rPr>
                          <w:t>directive</w:t>
                        </w:r>
                        <w:proofErr w:type="spellEnd"/>
                        <w:r w:rsidRPr="00C3073A">
                          <w:rPr>
                            <w:rFonts w:ascii="Arial" w:eastAsia="Times New Roman" w:hAnsi="Arial" w:cs="Arial"/>
                            <w:color w:val="000000"/>
                            <w:sz w:val="17"/>
                            <w:szCs w:val="17"/>
                            <w:lang w:eastAsia="es-ES"/>
                          </w:rPr>
                          <w:t xml:space="preserve"> ... </w:t>
                        </w:r>
                        <w:hyperlink r:id="rId34"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3073A" w:rsidRPr="00C3073A" w:rsidTr="001F1F53">
                          <w:trPr>
                            <w:tblCellSpacing w:w="0" w:type="dxa"/>
                          </w:trPr>
                          <w:tc>
                            <w:tcPr>
                              <w:tcW w:w="0" w:type="auto"/>
                              <w:tcBorders>
                                <w:top w:val="nil"/>
                                <w:left w:val="nil"/>
                                <w:bottom w:val="nil"/>
                                <w:right w:val="nil"/>
                              </w:tcBorders>
                              <w:vAlign w:val="center"/>
                              <w:hideMark/>
                            </w:tcPr>
                            <w:p w:rsidR="00C3073A" w:rsidRPr="00C3073A" w:rsidRDefault="00C3073A" w:rsidP="00C3073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C3073A">
                                <w:rPr>
                                  <w:rFonts w:ascii="Arial" w:eastAsia="Times New Roman" w:hAnsi="Arial" w:cs="Arial"/>
                                  <w:b/>
                                  <w:bCs/>
                                  <w:color w:val="0064AF"/>
                                  <w:sz w:val="23"/>
                                  <w:szCs w:val="23"/>
                                  <w:lang w:val="en-US" w:eastAsia="es-ES"/>
                                </w:rPr>
                                <w:t>European Commission presents new Action Plan for the Planet: Ten initiatives for a modern and clean economy</w:t>
                              </w:r>
                              <w:r w:rsidRPr="00C3073A">
                                <w:rPr>
                                  <w:rFonts w:ascii="Arial" w:eastAsia="Times New Roman" w:hAnsi="Arial" w:cs="Arial"/>
                                  <w:b/>
                                  <w:bCs/>
                                  <w:color w:val="0064AF"/>
                                  <w:sz w:val="14"/>
                                  <w:szCs w:val="14"/>
                                  <w:lang w:val="en-US"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val="en-US" w:eastAsia="es-ES"/>
                          </w:rPr>
                        </w:pPr>
                        <w:r w:rsidRPr="00C3073A">
                          <w:rPr>
                            <w:rFonts w:ascii="Arial" w:eastAsia="Times New Roman" w:hAnsi="Arial" w:cs="Arial"/>
                            <w:color w:val="666666"/>
                            <w:sz w:val="17"/>
                            <w:szCs w:val="17"/>
                            <w:lang w:val="en-US" w:eastAsia="es-ES"/>
                          </w:rPr>
                          <w:t> </w:t>
                        </w:r>
                      </w:p>
                    </w:tc>
                  </w:tr>
                  <w:tr w:rsidR="00C3073A" w:rsidRPr="00C3073A" w:rsidTr="001F1F53">
                    <w:trPr>
                      <w:trHeight w:val="120"/>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C3073A" w:rsidRPr="00C3073A" w:rsidRDefault="00C3073A" w:rsidP="00C3073A">
                        <w:pPr>
                          <w:spacing w:after="100" w:afterAutospacing="1" w:line="300" w:lineRule="auto"/>
                          <w:ind w:left="30" w:right="60"/>
                          <w:rPr>
                            <w:rFonts w:ascii="Arial" w:eastAsia="Times New Roman" w:hAnsi="Arial" w:cs="Arial"/>
                            <w:color w:val="000000"/>
                            <w:sz w:val="17"/>
                            <w:szCs w:val="17"/>
                            <w:lang w:eastAsia="es-ES"/>
                          </w:rPr>
                        </w:pPr>
                        <w:r w:rsidRPr="00C3073A">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3" name="Imagen 3" descr="European Commission presents new Action Plan for the Planet: Ten initiatives for a modern and clean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uropean Commission presents new Action Plan for the Planet: Ten initiatives for a modern and clean economy"/>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3A">
                          <w:rPr>
                            <w:rFonts w:ascii="Arial" w:eastAsia="Times New Roman" w:hAnsi="Arial" w:cs="Arial"/>
                            <w:color w:val="000000"/>
                            <w:sz w:val="17"/>
                            <w:szCs w:val="17"/>
                            <w:lang w:val="en-US" w:eastAsia="es-ES"/>
                          </w:rPr>
                          <w:t>Two years after the Paris Agreement, the EU is firmly in the lead in fighting climate change. To that end the Commission announced a series of initiatives for a modern and clean economy at the One Planet Summit.</w:t>
                        </w:r>
                        <w:r w:rsidRPr="00C3073A">
                          <w:rPr>
                            <w:rFonts w:ascii="Arial" w:eastAsia="Times New Roman" w:hAnsi="Arial" w:cs="Arial"/>
                            <w:color w:val="000000"/>
                            <w:sz w:val="17"/>
                            <w:szCs w:val="17"/>
                            <w:lang w:val="en-US" w:eastAsia="es-ES"/>
                          </w:rPr>
                          <w:br/>
                        </w:r>
                        <w:r w:rsidRPr="00C3073A">
                          <w:rPr>
                            <w:rFonts w:ascii="Arial" w:eastAsia="Times New Roman" w:hAnsi="Arial" w:cs="Arial"/>
                            <w:color w:val="000000"/>
                            <w:sz w:val="17"/>
                            <w:szCs w:val="17"/>
                            <w:lang w:val="en-US" w:eastAsia="es-ES"/>
                          </w:rPr>
                          <w:br/>
                          <w:t xml:space="preserve">The European Commission participated in the One Planet Summit, hosted by the French President Emmanuel Macron on 12 December 2017 in Paris, France. </w:t>
                        </w:r>
                        <w:r w:rsidRPr="00C3073A">
                          <w:rPr>
                            <w:rFonts w:ascii="Arial" w:eastAsia="Times New Roman" w:hAnsi="Arial" w:cs="Arial"/>
                            <w:color w:val="000000"/>
                            <w:sz w:val="17"/>
                            <w:szCs w:val="17"/>
                            <w:lang w:eastAsia="es-ES"/>
                          </w:rPr>
                          <w:t xml:space="preserve">At </w:t>
                        </w:r>
                        <w:proofErr w:type="spellStart"/>
                        <w:r w:rsidRPr="00C3073A">
                          <w:rPr>
                            <w:rFonts w:ascii="Arial" w:eastAsia="Times New Roman" w:hAnsi="Arial" w:cs="Arial"/>
                            <w:color w:val="000000"/>
                            <w:sz w:val="17"/>
                            <w:szCs w:val="17"/>
                            <w:lang w:eastAsia="es-ES"/>
                          </w:rPr>
                          <w:t>the</w:t>
                        </w:r>
                        <w:proofErr w:type="spellEnd"/>
                        <w:r w:rsidRPr="00C3073A">
                          <w:rPr>
                            <w:rFonts w:ascii="Arial" w:eastAsia="Times New Roman" w:hAnsi="Arial" w:cs="Arial"/>
                            <w:color w:val="000000"/>
                            <w:sz w:val="17"/>
                            <w:szCs w:val="17"/>
                            <w:lang w:eastAsia="es-ES"/>
                          </w:rPr>
                          <w:t xml:space="preserve"> Summit,... </w:t>
                        </w:r>
                        <w:hyperlink r:id="rId36" w:history="1">
                          <w:r w:rsidRPr="00C3073A">
                            <w:rPr>
                              <w:rFonts w:ascii="Arial" w:eastAsia="Times New Roman" w:hAnsi="Arial" w:cs="Arial"/>
                              <w:b/>
                              <w:bCs/>
                              <w:color w:val="CC0000"/>
                              <w:sz w:val="15"/>
                              <w:szCs w:val="15"/>
                              <w:u w:val="single"/>
                              <w:lang w:eastAsia="es-ES"/>
                            </w:rPr>
                            <w:t>Ver noticia completa</w:t>
                          </w:r>
                        </w:hyperlink>
                        <w:r w:rsidRPr="00C3073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3073A" w:rsidRPr="00C3073A" w:rsidTr="001F1F53">
                    <w:trPr>
                      <w:trHeight w:val="120"/>
                      <w:tblCellSpacing w:w="0" w:type="dxa"/>
                      <w:jc w:val="center"/>
                    </w:trPr>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C3073A" w:rsidRPr="00C3073A" w:rsidRDefault="00C3073A" w:rsidP="00C3073A">
                        <w:pPr>
                          <w:spacing w:after="0" w:line="264" w:lineRule="auto"/>
                          <w:ind w:left="30"/>
                          <w:rPr>
                            <w:rFonts w:ascii="Arial" w:eastAsia="Times New Roman" w:hAnsi="Arial" w:cs="Arial"/>
                            <w:b/>
                            <w:bCs/>
                            <w:color w:val="AA0000"/>
                            <w:sz w:val="30"/>
                            <w:szCs w:val="30"/>
                            <w:lang w:eastAsia="es-ES"/>
                          </w:rPr>
                        </w:pPr>
                        <w:r w:rsidRPr="00C3073A">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C3073A" w:rsidRPr="00C3073A" w:rsidTr="001F1F53">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C3073A" w:rsidRPr="00C3073A" w:rsidRDefault="00C3073A" w:rsidP="00C3073A">
                              <w:pPr>
                                <w:spacing w:after="0" w:line="240" w:lineRule="auto"/>
                                <w:rPr>
                                  <w:rFonts w:ascii="Arial" w:eastAsia="Times New Roman" w:hAnsi="Arial" w:cs="Arial"/>
                                  <w:b/>
                                  <w:bCs/>
                                  <w:color w:val="FFFFFF"/>
                                  <w:sz w:val="26"/>
                                  <w:szCs w:val="26"/>
                                  <w:lang w:eastAsia="es-ES"/>
                                </w:rPr>
                              </w:pPr>
                              <w:r w:rsidRPr="00C3073A">
                                <w:rPr>
                                  <w:rFonts w:ascii="Arial" w:eastAsia="Times New Roman" w:hAnsi="Arial" w:cs="Arial"/>
                                  <w:b/>
                                  <w:bCs/>
                                  <w:color w:val="FFFFFF"/>
                                  <w:sz w:val="26"/>
                                  <w:szCs w:val="26"/>
                                  <w:lang w:eastAsia="es-ES"/>
                                </w:rPr>
                                <w:t xml:space="preserve">    EVENTOS NACIONALES </w:t>
                              </w:r>
                            </w:p>
                          </w:tc>
                        </w:tr>
                        <w:tr w:rsidR="00C3073A" w:rsidRPr="00C3073A" w:rsidTr="001F1F53">
                          <w:trPr>
                            <w:tblCellSpacing w:w="0" w:type="dxa"/>
                          </w:trPr>
                          <w:tc>
                            <w:tcPr>
                              <w:tcW w:w="0" w:type="auto"/>
                              <w:tcBorders>
                                <w:top w:val="nil"/>
                                <w:left w:val="nil"/>
                                <w:bottom w:val="nil"/>
                                <w:right w:val="nil"/>
                              </w:tcBorders>
                              <w:shd w:val="clear" w:color="auto" w:fill="FFFFFF"/>
                              <w:vAlign w:val="center"/>
                              <w:hideMark/>
                            </w:tcPr>
                            <w:p w:rsidR="00C3073A" w:rsidRPr="00C3073A" w:rsidRDefault="00C3073A" w:rsidP="00C3073A">
                              <w:pPr>
                                <w:spacing w:after="0" w:line="300" w:lineRule="auto"/>
                                <w:ind w:left="30" w:right="60"/>
                                <w:rPr>
                                  <w:rFonts w:ascii="Arial" w:eastAsia="Times New Roman" w:hAnsi="Arial" w:cs="Arial"/>
                                  <w:color w:val="000000"/>
                                  <w:sz w:val="17"/>
                                  <w:szCs w:val="17"/>
                                  <w:lang w:eastAsia="es-ES"/>
                                </w:rPr>
                              </w:pPr>
                              <w:r w:rsidRPr="00C3073A">
                                <w:rPr>
                                  <w:rFonts w:ascii="Arial" w:eastAsia="Times New Roman" w:hAnsi="Arial" w:cs="Arial"/>
                                  <w:b/>
                                  <w:bCs/>
                                  <w:color w:val="AA0000"/>
                                  <w:sz w:val="18"/>
                                  <w:szCs w:val="18"/>
                                  <w:lang w:eastAsia="es-ES"/>
                                </w:rPr>
                                <w:t xml:space="preserve">18 de Enero de 2018 </w:t>
                              </w:r>
                              <w:proofErr w:type="spellStart"/>
                              <w:r w:rsidRPr="00C3073A">
                                <w:rPr>
                                  <w:rFonts w:ascii="Arial" w:eastAsia="Times New Roman" w:hAnsi="Arial" w:cs="Arial"/>
                                  <w:color w:val="000000"/>
                                  <w:sz w:val="17"/>
                                  <w:szCs w:val="17"/>
                                  <w:lang w:eastAsia="es-ES"/>
                                </w:rPr>
                                <w:t>Webinar</w:t>
                              </w:r>
                              <w:proofErr w:type="spellEnd"/>
                              <w:r w:rsidRPr="00C3073A">
                                <w:rPr>
                                  <w:rFonts w:ascii="Arial" w:eastAsia="Times New Roman" w:hAnsi="Arial" w:cs="Arial"/>
                                  <w:color w:val="000000"/>
                                  <w:sz w:val="17"/>
                                  <w:szCs w:val="17"/>
                                  <w:lang w:eastAsia="es-ES"/>
                                </w:rPr>
                                <w:t xml:space="preserve">: Integración de fotovoltaica en edificación (BIPV). </w:t>
                              </w:r>
                              <w:hyperlink r:id="rId37" w:history="1">
                                <w:r w:rsidRPr="00C3073A">
                                  <w:rPr>
                                    <w:rFonts w:ascii="Arial" w:eastAsia="Times New Roman" w:hAnsi="Arial" w:cs="Arial"/>
                                    <w:b/>
                                    <w:bCs/>
                                    <w:color w:val="000033"/>
                                    <w:sz w:val="15"/>
                                    <w:szCs w:val="15"/>
                                    <w:u w:val="single"/>
                                    <w:lang w:eastAsia="es-ES"/>
                                  </w:rPr>
                                  <w:t>Ver evento</w:t>
                                </w:r>
                              </w:hyperlink>
                            </w:p>
                          </w:tc>
                        </w:tr>
                        <w:tr w:rsidR="00C3073A" w:rsidRPr="00C3073A" w:rsidTr="001F1F53">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C3073A" w:rsidRPr="00C3073A" w:rsidRDefault="00C3073A" w:rsidP="00C3073A">
                              <w:pPr>
                                <w:spacing w:after="0" w:line="240" w:lineRule="auto"/>
                                <w:rPr>
                                  <w:rFonts w:ascii="Arial" w:eastAsia="Times New Roman" w:hAnsi="Arial" w:cs="Arial"/>
                                  <w:b/>
                                  <w:bCs/>
                                  <w:color w:val="FFFFFF"/>
                                  <w:sz w:val="26"/>
                                  <w:szCs w:val="26"/>
                                  <w:lang w:eastAsia="es-ES"/>
                                </w:rPr>
                              </w:pPr>
                              <w:r w:rsidRPr="00C3073A">
                                <w:rPr>
                                  <w:rFonts w:ascii="Arial" w:eastAsia="Times New Roman" w:hAnsi="Arial" w:cs="Arial"/>
                                  <w:b/>
                                  <w:bCs/>
                                  <w:color w:val="FFFFFF"/>
                                  <w:sz w:val="26"/>
                                  <w:szCs w:val="26"/>
                                  <w:lang w:eastAsia="es-ES"/>
                                </w:rPr>
                                <w:t xml:space="preserve">    EVENTOS INTERNACIONALES </w:t>
                              </w:r>
                            </w:p>
                          </w:tc>
                        </w:tr>
                        <w:tr w:rsidR="00C3073A" w:rsidRPr="00C3073A" w:rsidTr="001F1F53">
                          <w:trPr>
                            <w:tblCellSpacing w:w="0" w:type="dxa"/>
                          </w:trPr>
                          <w:tc>
                            <w:tcPr>
                              <w:tcW w:w="0" w:type="auto"/>
                              <w:tcBorders>
                                <w:top w:val="nil"/>
                                <w:left w:val="nil"/>
                                <w:bottom w:val="single" w:sz="6" w:space="0" w:color="AA0000"/>
                                <w:right w:val="nil"/>
                              </w:tcBorders>
                              <w:shd w:val="clear" w:color="auto" w:fill="FFFFFF"/>
                              <w:vAlign w:val="center"/>
                              <w:hideMark/>
                            </w:tcPr>
                            <w:p w:rsidR="00C3073A" w:rsidRPr="00C3073A" w:rsidRDefault="00C3073A" w:rsidP="00C3073A">
                              <w:pPr>
                                <w:spacing w:after="0" w:line="300" w:lineRule="auto"/>
                                <w:ind w:left="30" w:right="60"/>
                                <w:rPr>
                                  <w:rFonts w:ascii="Arial" w:eastAsia="Times New Roman" w:hAnsi="Arial" w:cs="Arial"/>
                                  <w:color w:val="000000"/>
                                  <w:sz w:val="17"/>
                                  <w:szCs w:val="17"/>
                                  <w:lang w:eastAsia="es-ES"/>
                                </w:rPr>
                              </w:pPr>
                              <w:r w:rsidRPr="00C3073A">
                                <w:rPr>
                                  <w:rFonts w:ascii="Arial" w:eastAsia="Times New Roman" w:hAnsi="Arial" w:cs="Arial"/>
                                  <w:b/>
                                  <w:bCs/>
                                  <w:color w:val="AA0000"/>
                                  <w:sz w:val="18"/>
                                  <w:szCs w:val="18"/>
                                  <w:lang w:eastAsia="es-ES"/>
                                </w:rPr>
                                <w:t xml:space="preserve">16 de Abril de 2018 </w:t>
                              </w:r>
                              <w:r w:rsidRPr="00C3073A">
                                <w:rPr>
                                  <w:rFonts w:ascii="Arial" w:eastAsia="Times New Roman" w:hAnsi="Arial" w:cs="Arial"/>
                                  <w:color w:val="000000"/>
                                  <w:sz w:val="17"/>
                                  <w:szCs w:val="17"/>
                                  <w:lang w:eastAsia="es-ES"/>
                                </w:rPr>
                                <w:t xml:space="preserve">TRA2018 </w:t>
                              </w:r>
                              <w:hyperlink r:id="rId38" w:history="1">
                                <w:r w:rsidRPr="00C3073A">
                                  <w:rPr>
                                    <w:rFonts w:ascii="Arial" w:eastAsia="Times New Roman" w:hAnsi="Arial" w:cs="Arial"/>
                                    <w:b/>
                                    <w:bCs/>
                                    <w:color w:val="000033"/>
                                    <w:sz w:val="15"/>
                                    <w:szCs w:val="15"/>
                                    <w:u w:val="single"/>
                                    <w:lang w:eastAsia="es-ES"/>
                                  </w:rPr>
                                  <w:t>Ver evento</w:t>
                                </w:r>
                              </w:hyperlink>
                              <w:r w:rsidRPr="00C3073A">
                                <w:rPr>
                                  <w:rFonts w:ascii="Arial" w:eastAsia="Times New Roman" w:hAnsi="Arial" w:cs="Arial"/>
                                  <w:color w:val="000000"/>
                                  <w:sz w:val="17"/>
                                  <w:szCs w:val="17"/>
                                  <w:lang w:eastAsia="es-ES"/>
                                </w:rPr>
                                <w:t xml:space="preserve"> </w:t>
                              </w: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t> </w:t>
                        </w:r>
                      </w:p>
                    </w:tc>
                  </w:tr>
                  <w:tr w:rsidR="00C3073A" w:rsidRPr="00C3073A" w:rsidTr="001F1F53">
                    <w:trPr>
                      <w:tblCellSpacing w:w="0" w:type="dxa"/>
                      <w:jc w:val="center"/>
                    </w:trPr>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C3073A" w:rsidRPr="00C3073A" w:rsidRDefault="00C3073A" w:rsidP="00C3073A">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C3073A" w:rsidRPr="00C3073A" w:rsidRDefault="00C3073A" w:rsidP="00C3073A">
                        <w:pPr>
                          <w:spacing w:after="0" w:line="240" w:lineRule="auto"/>
                          <w:rPr>
                            <w:rFonts w:ascii="Arial" w:eastAsia="Times New Roman" w:hAnsi="Arial" w:cs="Arial"/>
                            <w:color w:val="666666"/>
                            <w:sz w:val="17"/>
                            <w:szCs w:val="17"/>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8310" w:type="dxa"/>
                  <w:tcBorders>
                    <w:top w:val="nil"/>
                    <w:left w:val="nil"/>
                    <w:bottom w:val="nil"/>
                    <w:right w:val="nil"/>
                  </w:tcBorders>
                  <w:vAlign w:val="center"/>
                  <w:hideMark/>
                </w:tcPr>
                <w:p w:rsidR="00C3073A" w:rsidRPr="00C3073A" w:rsidRDefault="00C3073A" w:rsidP="00C3073A">
                  <w:pPr>
                    <w:spacing w:after="0" w:line="240" w:lineRule="auto"/>
                    <w:rPr>
                      <w:rFonts w:ascii="Times New Roman" w:eastAsia="Times New Roman" w:hAnsi="Times New Roman" w:cs="Times New Roman"/>
                      <w:sz w:val="20"/>
                      <w:szCs w:val="20"/>
                      <w:lang w:eastAsia="es-ES"/>
                    </w:rPr>
                  </w:pPr>
                </w:p>
              </w:tc>
            </w:tr>
          </w:tbl>
          <w:p w:rsidR="00C3073A" w:rsidRPr="00C3073A" w:rsidRDefault="00C3073A" w:rsidP="00C3073A">
            <w:pPr>
              <w:spacing w:after="0" w:line="240" w:lineRule="auto"/>
              <w:rPr>
                <w:rFonts w:ascii="Arial" w:eastAsia="Times New Roman" w:hAnsi="Arial" w:cs="Arial"/>
                <w:color w:val="666666"/>
                <w:sz w:val="17"/>
                <w:szCs w:val="17"/>
                <w:lang w:eastAsia="es-ES"/>
              </w:rPr>
            </w:pPr>
          </w:p>
        </w:tc>
      </w:tr>
      <w:tr w:rsidR="00C3073A" w:rsidRPr="00C3073A" w:rsidTr="001F1F53">
        <w:trPr>
          <w:tblCellSpacing w:w="0" w:type="dxa"/>
          <w:jc w:val="center"/>
        </w:trPr>
        <w:tc>
          <w:tcPr>
            <w:tcW w:w="0" w:type="auto"/>
            <w:tcBorders>
              <w:bottom w:val="single" w:sz="6" w:space="0" w:color="666666"/>
            </w:tcBorders>
            <w:shd w:val="clear" w:color="auto" w:fill="FFFFFF"/>
            <w:hideMark/>
          </w:tcPr>
          <w:p w:rsidR="00C3073A" w:rsidRPr="00C3073A" w:rsidRDefault="00C3073A" w:rsidP="00C3073A">
            <w:pPr>
              <w:spacing w:after="0" w:line="240" w:lineRule="auto"/>
              <w:rPr>
                <w:rFonts w:ascii="Arial" w:eastAsia="Times New Roman" w:hAnsi="Arial" w:cs="Arial"/>
                <w:color w:val="666666"/>
                <w:sz w:val="17"/>
                <w:szCs w:val="17"/>
                <w:lang w:eastAsia="es-ES"/>
              </w:rPr>
            </w:pPr>
            <w:r w:rsidRPr="00C3073A">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C3073A" w:rsidRPr="00C3073A" w:rsidRDefault="00C3073A" w:rsidP="00C3073A">
      <w:pPr>
        <w:spacing w:after="0" w:line="240" w:lineRule="auto"/>
        <w:jc w:val="center"/>
        <w:rPr>
          <w:rFonts w:ascii="Arial" w:eastAsia="Times New Roman" w:hAnsi="Arial" w:cs="Arial"/>
          <w:color w:val="666666"/>
          <w:sz w:val="17"/>
          <w:szCs w:val="17"/>
          <w:lang w:eastAsia="es-ES"/>
        </w:rPr>
      </w:pPr>
      <w:r w:rsidRPr="00C3073A">
        <w:rPr>
          <w:rFonts w:ascii="Arial" w:eastAsia="Times New Roman" w:hAnsi="Arial" w:cs="Arial"/>
          <w:color w:val="666666"/>
          <w:sz w:val="17"/>
          <w:szCs w:val="17"/>
          <w:lang w:eastAsia="es-ES"/>
        </w:rPr>
        <w:br/>
      </w:r>
      <w:r w:rsidRPr="00C3073A">
        <w:rPr>
          <w:rFonts w:ascii="Arial" w:eastAsia="Times New Roman" w:hAnsi="Arial" w:cs="Arial"/>
          <w:color w:val="666666"/>
          <w:sz w:val="15"/>
          <w:szCs w:val="15"/>
          <w:lang w:eastAsia="es-ES"/>
        </w:rPr>
        <w:t xml:space="preserve">Recibe este mensaje porque está dado de alta en </w:t>
      </w:r>
      <w:hyperlink r:id="rId40" w:tgtFrame="_blank" w:history="1">
        <w:r w:rsidRPr="00C3073A">
          <w:rPr>
            <w:rFonts w:ascii="Arial" w:eastAsia="Times New Roman" w:hAnsi="Arial" w:cs="Arial"/>
            <w:color w:val="666666"/>
            <w:sz w:val="17"/>
            <w:szCs w:val="17"/>
            <w:u w:val="single"/>
            <w:lang w:eastAsia="es-ES"/>
          </w:rPr>
          <w:t>PLATAFORMAPTEC.com</w:t>
        </w:r>
      </w:hyperlink>
      <w:r w:rsidRPr="00C3073A">
        <w:rPr>
          <w:rFonts w:ascii="Arial" w:eastAsia="Times New Roman" w:hAnsi="Arial" w:cs="Arial"/>
          <w:color w:val="666666"/>
          <w:sz w:val="15"/>
          <w:szCs w:val="15"/>
          <w:lang w:eastAsia="es-ES"/>
        </w:rPr>
        <w:t xml:space="preserve">. </w:t>
      </w:r>
      <w:r w:rsidRPr="00C3073A">
        <w:rPr>
          <w:rFonts w:ascii="Arial" w:eastAsia="Times New Roman" w:hAnsi="Arial" w:cs="Arial"/>
          <w:color w:val="666666"/>
          <w:sz w:val="15"/>
          <w:szCs w:val="15"/>
          <w:lang w:eastAsia="es-ES"/>
        </w:rPr>
        <w:br/>
        <w:t xml:space="preserve">Si no desea recibir más mensajes como éste puede darse de baja desde el menú de usuario. </w:t>
      </w:r>
    </w:p>
    <w:p w:rsidR="00C237AF" w:rsidRDefault="00C237AF">
      <w:bookmarkStart w:id="0" w:name="_GoBack"/>
      <w:bookmarkEnd w:id="0"/>
    </w:p>
    <w:sectPr w:rsidR="00C237AF" w:rsidSect="00E23BA7">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3A"/>
    <w:rsid w:val="00C237AF"/>
    <w:rsid w:val="00C307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AEFBD-9B03-4478-AEC1-84ED1A12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073A"/>
    <w:rPr>
      <w:rFonts w:ascii="Arial" w:hAnsi="Arial" w:cs="Arial"/>
      <w:color w:val="666666"/>
      <w:sz w:val="17"/>
      <w:szCs w:val="17"/>
      <w:u w:val="single"/>
    </w:rPr>
  </w:style>
  <w:style w:type="paragraph" w:styleId="NormalWeb">
    <w:name w:val="Normal (Web)"/>
    <w:basedOn w:val="Normal"/>
    <w:uiPriority w:val="99"/>
    <w:semiHidden/>
    <w:unhideWhenUsed/>
    <w:rsid w:val="00C3073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989" TargetMode="External"/><Relationship Id="rId13" Type="http://schemas.openxmlformats.org/officeDocument/2006/relationships/image" Target="http://www.plataformaptec.com/imagenes/b8d4bd359b92f329c0db8a87c22f463c.jpg" TargetMode="External"/><Relationship Id="rId18" Type="http://schemas.openxmlformats.org/officeDocument/2006/relationships/hyperlink" Target="http://www.plataformaptec.es/ver-noticia.php?id=4423" TargetMode="External"/><Relationship Id="rId26" Type="http://schemas.openxmlformats.org/officeDocument/2006/relationships/hyperlink" Target="http://www.plataformaptec.es/ver-noticia.php?id=4433" TargetMode="External"/><Relationship Id="rId39"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image" Target="http://www.plataformaptec.com/imagenes/46e58b15c463569f61256f4b6792436e.jpg" TargetMode="External"/><Relationship Id="rId34" Type="http://schemas.openxmlformats.org/officeDocument/2006/relationships/hyperlink" Target="http://www.plataformaptec.es/ver-noticia.php?id=4430" TargetMode="External"/><Relationship Id="rId42" Type="http://schemas.openxmlformats.org/officeDocument/2006/relationships/theme" Target="theme/theme1.xm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plataformaptec.es/ver-noticia.php?id=4408" TargetMode="External"/><Relationship Id="rId17" Type="http://schemas.openxmlformats.org/officeDocument/2006/relationships/image" Target="http://www.plataformaptec.com/imagenes/fb79e535edadde52aa3ac84542d2b331.jpg" TargetMode="External"/><Relationship Id="rId25" Type="http://schemas.openxmlformats.org/officeDocument/2006/relationships/image" Target="http://www.plataformaptec.com/imagenes/66a249aa281268e69ff23c7a65306ac2.jpg" TargetMode="External"/><Relationship Id="rId33" Type="http://schemas.openxmlformats.org/officeDocument/2006/relationships/image" Target="http://www.plataformaptec.com/imagenes/e35e867100b3928cc599bc6114f81ac7.jpg" TargetMode="External"/><Relationship Id="rId38" Type="http://schemas.openxmlformats.org/officeDocument/2006/relationships/hyperlink" Target="http://www.plataformaptec.es/ver-evento.php?id=918" TargetMode="External"/><Relationship Id="rId2" Type="http://schemas.openxmlformats.org/officeDocument/2006/relationships/settings" Target="settings.xml"/><Relationship Id="rId16" Type="http://schemas.openxmlformats.org/officeDocument/2006/relationships/hyperlink" Target="http://www.plataformaptec.es/ver-noticia.php?id=4422" TargetMode="External"/><Relationship Id="rId20" Type="http://schemas.openxmlformats.org/officeDocument/2006/relationships/hyperlink" Target="http://www.plataformaptec.es/ver-noticia.php?id=4424" TargetMode="External"/><Relationship Id="rId29" Type="http://schemas.openxmlformats.org/officeDocument/2006/relationships/image" Target="http://www.plataformaptec.com/imagenes/8f400e6fc114a4059db6df63fc82418d.gi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taformaptec.es/ver-noticia.php?id=4434" TargetMode="External"/><Relationship Id="rId11" Type="http://schemas.openxmlformats.org/officeDocument/2006/relationships/image" Target="http://www.plataformaptec.com/imagenes/3696820405dada3b193540cf52575ce5.png" TargetMode="External"/><Relationship Id="rId24" Type="http://schemas.openxmlformats.org/officeDocument/2006/relationships/hyperlink" Target="http://www.plataformaptec.es/ver-noticia.php?id=4426" TargetMode="External"/><Relationship Id="rId32" Type="http://schemas.openxmlformats.org/officeDocument/2006/relationships/hyperlink" Target="http://www.plataformaptec.es/ver-noticia.php?id=4429" TargetMode="External"/><Relationship Id="rId37" Type="http://schemas.openxmlformats.org/officeDocument/2006/relationships/hyperlink" Target="http://www.plataformaptec.es/ver-evento.php?id=919" TargetMode="External"/><Relationship Id="rId40" Type="http://schemas.openxmlformats.org/officeDocument/2006/relationships/hyperlink" Target="http://www.plataformaptec.com" TargetMode="External"/><Relationship Id="rId5" Type="http://schemas.openxmlformats.org/officeDocument/2006/relationships/image" Target="http://www.plataformaptec.com/imagenes/bc331c16e701a7a8ba792d98e64c2379.png" TargetMode="External"/><Relationship Id="rId15" Type="http://schemas.openxmlformats.org/officeDocument/2006/relationships/image" Target="http://www.plataformaptec.com/imagenes/bbef2bea870b845e547acd4c8843a809.jpg" TargetMode="External"/><Relationship Id="rId23" Type="http://schemas.openxmlformats.org/officeDocument/2006/relationships/image" Target="http://www.plataformaptec.com/imagenes/5eb5065a3366309b377ea61af90f1b92.jpg" TargetMode="External"/><Relationship Id="rId28" Type="http://schemas.openxmlformats.org/officeDocument/2006/relationships/hyperlink" Target="http://www.plataformaptec.es/ver-noticia.php?id=4427" TargetMode="External"/><Relationship Id="rId36" Type="http://schemas.openxmlformats.org/officeDocument/2006/relationships/hyperlink" Target="http://www.plataformaptec.es/ver-noticia.php?id=4431" TargetMode="External"/><Relationship Id="rId10" Type="http://schemas.openxmlformats.org/officeDocument/2006/relationships/hyperlink" Target="http://www.plataformaptec.es/ver-noticia.php?id=4184" TargetMode="External"/><Relationship Id="rId19" Type="http://schemas.openxmlformats.org/officeDocument/2006/relationships/image" Target="http://www.plataformaptec.com/imagenes/fd3aea3164ee08a56ea82d2c6ec576ad.jpg" TargetMode="External"/><Relationship Id="rId31" Type="http://schemas.openxmlformats.org/officeDocument/2006/relationships/image" Target="http://www.plataformaptec.com/imagenes/87e7dda517e26340cf7afcfb78ae3399.jpg" TargetMode="External"/><Relationship Id="rId4" Type="http://schemas.openxmlformats.org/officeDocument/2006/relationships/image" Target="media/image1.jpeg"/><Relationship Id="rId9" Type="http://schemas.openxmlformats.org/officeDocument/2006/relationships/image" Target="http://www.plataformaptec.com/imagenes/06ce2dd10fdb394365f926bf89709ef4.png" TargetMode="External"/><Relationship Id="rId14" Type="http://schemas.openxmlformats.org/officeDocument/2006/relationships/hyperlink" Target="http://www.plataformaptec.es/ver-noticia.php?id=4432" TargetMode="External"/><Relationship Id="rId22" Type="http://schemas.openxmlformats.org/officeDocument/2006/relationships/hyperlink" Target="http://www.plataformaptec.es/ver-noticia.php?id=4425" TargetMode="External"/><Relationship Id="rId27" Type="http://schemas.openxmlformats.org/officeDocument/2006/relationships/image" Target="http://www.plataformaptec.com/imagenes/e6e05c561608b0c6f9cec9046b84e327.jpg" TargetMode="External"/><Relationship Id="rId30" Type="http://schemas.openxmlformats.org/officeDocument/2006/relationships/hyperlink" Target="http://www.plataformaptec.es/ver-noticia.php?id=4428" TargetMode="External"/><Relationship Id="rId35" Type="http://schemas.openxmlformats.org/officeDocument/2006/relationships/image" Target="http://www.plataformaptec.com/imagenes/a50800cc1490136c9e1cf162b14f3eb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7998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2018-01-08T12:39:00Z</dcterms:created>
  <dcterms:modified xsi:type="dcterms:W3CDTF">2018-01-08T12:40:00Z</dcterms:modified>
</cp:coreProperties>
</file>