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ED3673" w:rsidRPr="00ED3673" w:rsidTr="006D04BE">
        <w:trPr>
          <w:tblCellSpacing w:w="0" w:type="dxa"/>
          <w:jc w:val="center"/>
        </w:trPr>
        <w:tc>
          <w:tcPr>
            <w:tcW w:w="0" w:type="auto"/>
            <w:tcBorders>
              <w:top w:val="single" w:sz="6" w:space="0" w:color="666666"/>
            </w:tcBorders>
            <w:shd w:val="clear" w:color="auto" w:fill="FFFFFF"/>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r w:rsidRPr="00ED3673">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ED3673" w:rsidRPr="00ED3673" w:rsidTr="006D04BE">
        <w:trPr>
          <w:tblCellSpacing w:w="0" w:type="dxa"/>
          <w:jc w:val="center"/>
        </w:trPr>
        <w:tc>
          <w:tcPr>
            <w:tcW w:w="0" w:type="auto"/>
            <w:shd w:val="clear" w:color="auto" w:fill="FFFFFF"/>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ED3673" w:rsidRPr="00ED3673" w:rsidTr="006D04BE">
              <w:trPr>
                <w:trHeight w:val="180"/>
                <w:tblCellSpacing w:w="0" w:type="dxa"/>
                <w:jc w:val="center"/>
              </w:trPr>
              <w:tc>
                <w:tcPr>
                  <w:tcW w:w="0" w:type="auto"/>
                  <w:tcBorders>
                    <w:top w:val="nil"/>
                    <w:left w:val="nil"/>
                    <w:bottom w:val="nil"/>
                    <w:right w:val="nil"/>
                  </w:tcBorders>
                  <w:vAlign w:val="center"/>
                  <w:hideMark/>
                </w:tcPr>
                <w:p w:rsidR="00ED3673" w:rsidRPr="00ED3673" w:rsidRDefault="00ED3673" w:rsidP="00ED3673">
                  <w:pPr>
                    <w:spacing w:after="0" w:line="264" w:lineRule="auto"/>
                    <w:ind w:left="30"/>
                    <w:rPr>
                      <w:rFonts w:ascii="Arial" w:eastAsia="Times New Roman" w:hAnsi="Arial" w:cs="Arial"/>
                      <w:b/>
                      <w:bCs/>
                      <w:color w:val="0064AF"/>
                      <w:sz w:val="30"/>
                      <w:szCs w:val="30"/>
                      <w:lang w:val="fr-FR" w:eastAsia="fr-FR"/>
                    </w:rPr>
                  </w:pPr>
                  <w:r w:rsidRPr="00ED3673">
                    <w:rPr>
                      <w:rFonts w:ascii="Arial" w:eastAsia="Times New Roman" w:hAnsi="Arial" w:cs="Arial"/>
                      <w:b/>
                      <w:bCs/>
                      <w:color w:val="0064AF"/>
                      <w:sz w:val="30"/>
                      <w:szCs w:val="30"/>
                      <w:lang w:val="fr-FR" w:eastAsia="fr-FR"/>
                    </w:rPr>
                    <w:br/>
                    <w:t>Últimas Noticias</w:t>
                  </w:r>
                </w:p>
              </w:tc>
            </w:tr>
            <w:tr w:rsidR="00ED3673" w:rsidRPr="00ED3673" w:rsidTr="006D04BE">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D3673" w:rsidRPr="00ED3673" w:rsidRDefault="00ED3673" w:rsidP="00ED3673">
                  <w:pPr>
                    <w:spacing w:after="0" w:line="240" w:lineRule="auto"/>
                    <w:rPr>
                      <w:rFonts w:ascii="Arial" w:eastAsia="Times New Roman" w:hAnsi="Arial" w:cs="Arial"/>
                      <w:b/>
                      <w:bCs/>
                      <w:color w:val="FFFFFF"/>
                      <w:sz w:val="26"/>
                      <w:szCs w:val="26"/>
                      <w:lang w:val="fr-FR" w:eastAsia="fr-FR"/>
                    </w:rPr>
                  </w:pPr>
                  <w:r w:rsidRPr="00ED3673">
                    <w:rPr>
                      <w:rFonts w:ascii="Arial" w:eastAsia="Times New Roman" w:hAnsi="Arial" w:cs="Arial"/>
                      <w:b/>
                      <w:bCs/>
                      <w:color w:val="FFFFFF"/>
                      <w:sz w:val="26"/>
                      <w:szCs w:val="26"/>
                      <w:lang w:val="fr-FR" w:eastAsia="fr-FR"/>
                    </w:rPr>
                    <w:t>    NOTICIAS DE LA PTEC</w:t>
                  </w: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D3673">
                                <w:rPr>
                                  <w:rFonts w:ascii="Arial" w:eastAsia="Times New Roman" w:hAnsi="Arial" w:cs="Arial"/>
                                  <w:b/>
                                  <w:bCs/>
                                  <w:color w:val="0064AF"/>
                                  <w:sz w:val="23"/>
                                  <w:szCs w:val="23"/>
                                  <w:lang w:eastAsia="fr-FR"/>
                                </w:rPr>
                                <w:t>Convocatorias de proyectos I+D+i</w:t>
                              </w:r>
                              <w:r w:rsidRPr="00ED3673">
                                <w:rPr>
                                  <w:rFonts w:ascii="Arial" w:eastAsia="Times New Roman" w:hAnsi="Arial" w:cs="Arial"/>
                                  <w:b/>
                                  <w:bCs/>
                                  <w:color w:val="0064AF"/>
                                  <w:sz w:val="14"/>
                                  <w:szCs w:val="14"/>
                                  <w:lang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eastAsia="fr-FR"/>
                          </w:rPr>
                        </w:pPr>
                        <w:r w:rsidRPr="00ED3673">
                          <w:rPr>
                            <w:rFonts w:ascii="Arial" w:eastAsia="Times New Roman" w:hAnsi="Arial" w:cs="Arial"/>
                            <w:color w:val="666666"/>
                            <w:sz w:val="17"/>
                            <w:szCs w:val="17"/>
                            <w:lang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3" name="Imagen 13"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ocatorias de proyectos I+D+i"/>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eastAsia="fr-FR"/>
                          </w:rPr>
                          <w:t>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w:t>
                        </w:r>
                        <w:hyperlink r:id="rId7"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D3673">
                                <w:rPr>
                                  <w:rFonts w:ascii="Arial" w:eastAsia="Times New Roman" w:hAnsi="Arial" w:cs="Arial"/>
                                  <w:b/>
                                  <w:bCs/>
                                  <w:color w:val="0064AF"/>
                                  <w:sz w:val="23"/>
                                  <w:szCs w:val="23"/>
                                  <w:lang w:eastAsia="fr-FR"/>
                                </w:rPr>
                                <w:t>Documentos en el gestor documental de la PTEC</w:t>
                              </w:r>
                              <w:r w:rsidRPr="00ED3673">
                                <w:rPr>
                                  <w:rFonts w:ascii="Arial" w:eastAsia="Times New Roman" w:hAnsi="Arial" w:cs="Arial"/>
                                  <w:b/>
                                  <w:bCs/>
                                  <w:color w:val="0064AF"/>
                                  <w:sz w:val="14"/>
                                  <w:szCs w:val="14"/>
                                  <w:lang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eastAsia="fr-FR"/>
                          </w:rPr>
                        </w:pPr>
                        <w:r w:rsidRPr="00ED3673">
                          <w:rPr>
                            <w:rFonts w:ascii="Arial" w:eastAsia="Times New Roman" w:hAnsi="Arial" w:cs="Arial"/>
                            <w:color w:val="666666"/>
                            <w:sz w:val="17"/>
                            <w:szCs w:val="17"/>
                            <w:lang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2" name="Imagen 12" descr="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os en el gestor documental de la PTEC"/>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eastAsia="fr-FR"/>
                          </w:rPr>
                          <w:t>En esta sección, que se mantiene en todos los boletines se incluyen los enlaces a los documentos incorporados al Gestor Documental en el último periodo de acceso para los miembros de PTEC.</w:t>
                        </w:r>
                        <w:r w:rsidRPr="00ED3673">
                          <w:rPr>
                            <w:rFonts w:ascii="Arial" w:eastAsia="Times New Roman" w:hAnsi="Arial" w:cs="Arial"/>
                            <w:color w:val="000000"/>
                            <w:sz w:val="17"/>
                            <w:szCs w:val="17"/>
                            <w:lang w:eastAsia="fr-FR"/>
                          </w:rPr>
                          <w:br/>
                        </w:r>
                        <w:r w:rsidRPr="00ED3673">
                          <w:rPr>
                            <w:rFonts w:ascii="Arial" w:eastAsia="Times New Roman" w:hAnsi="Arial" w:cs="Arial"/>
                            <w:color w:val="000000"/>
                            <w:sz w:val="17"/>
                            <w:szCs w:val="17"/>
                            <w:lang w:eastAsia="fr-FR"/>
                          </w:rPr>
                          <w:br/>
                          <w:t xml:space="preserve">Eventos </w:t>
                        </w:r>
                        <w:r w:rsidRPr="00ED3673">
                          <w:rPr>
                            <w:rFonts w:ascii="Arial" w:eastAsia="Times New Roman" w:hAnsi="Arial" w:cs="Arial"/>
                            <w:color w:val="000000"/>
                            <w:sz w:val="17"/>
                            <w:szCs w:val="17"/>
                            <w:lang w:eastAsia="fr-FR"/>
                          </w:rPr>
                          <w:br/>
                          <w:t>Presentaciones 10º Taller PTEC Enlace</w:t>
                        </w:r>
                        <w:r w:rsidRPr="00ED3673">
                          <w:rPr>
                            <w:rFonts w:ascii="Arial" w:eastAsia="Times New Roman" w:hAnsi="Arial" w:cs="Arial"/>
                            <w:color w:val="000000"/>
                            <w:sz w:val="17"/>
                            <w:szCs w:val="17"/>
                            <w:lang w:eastAsia="fr-FR"/>
                          </w:rPr>
                          <w:br/>
                        </w:r>
                        <w:r w:rsidRPr="00ED3673">
                          <w:rPr>
                            <w:rFonts w:ascii="Arial" w:eastAsia="Times New Roman" w:hAnsi="Arial" w:cs="Arial"/>
                            <w:color w:val="000000"/>
                            <w:sz w:val="17"/>
                            <w:szCs w:val="17"/>
                            <w:lang w:eastAsia="fr-FR"/>
                          </w:rPr>
                          <w:br/>
                          <w:t>Cocumentos 13º Foro PTEC Enlace</w:t>
                        </w:r>
                        <w:r w:rsidRPr="00ED3673">
                          <w:rPr>
                            <w:rFonts w:ascii="Arial" w:eastAsia="Times New Roman" w:hAnsi="Arial" w:cs="Arial"/>
                            <w:color w:val="000000"/>
                            <w:sz w:val="17"/>
                            <w:szCs w:val="17"/>
                            <w:lang w:eastAsia="fr-FR"/>
                          </w:rPr>
                          <w:br/>
                        </w:r>
                        <w:r w:rsidRPr="00ED3673">
                          <w:rPr>
                            <w:rFonts w:ascii="Arial" w:eastAsia="Times New Roman" w:hAnsi="Arial" w:cs="Arial"/>
                            <w:color w:val="000000"/>
                            <w:sz w:val="17"/>
                            <w:szCs w:val="17"/>
                            <w:lang w:eastAsia="fr-FR"/>
                          </w:rPr>
                          <w:br/>
                          <w:t>Documentación 14º Foro PTEC Enlace</w:t>
                        </w:r>
                        <w:r w:rsidRPr="00ED3673">
                          <w:rPr>
                            <w:rFonts w:ascii="Arial" w:eastAsia="Times New Roman" w:hAnsi="Arial" w:cs="Arial"/>
                            <w:color w:val="000000"/>
                            <w:sz w:val="17"/>
                            <w:szCs w:val="17"/>
                            <w:lang w:eastAsia="fr-FR"/>
                          </w:rPr>
                          <w:br/>
                        </w:r>
                        <w:r w:rsidRPr="00ED3673">
                          <w:rPr>
                            <w:rFonts w:ascii="Arial" w:eastAsia="Times New Roman" w:hAnsi="Arial" w:cs="Arial"/>
                            <w:color w:val="000000"/>
                            <w:sz w:val="17"/>
                            <w:szCs w:val="17"/>
                            <w:lang w:eastAsia="fr-FR"/>
                          </w:rPr>
                          <w:br/>
                          <w:t>Documentos</w:t>
                        </w:r>
                        <w:r w:rsidRPr="00ED3673">
                          <w:rPr>
                            <w:rFonts w:ascii="Arial" w:eastAsia="Times New Roman" w:hAnsi="Arial" w:cs="Arial"/>
                            <w:color w:val="000000"/>
                            <w:sz w:val="17"/>
                            <w:szCs w:val="17"/>
                            <w:lang w:eastAsia="fr-FR"/>
                          </w:rPr>
                          <w:br/>
                        </w:r>
                        <w:r w:rsidRPr="00ED3673">
                          <w:rPr>
                            <w:rFonts w:ascii="Arial" w:eastAsia="Times New Roman" w:hAnsi="Arial" w:cs="Arial"/>
                            <w:color w:val="000000"/>
                            <w:sz w:val="17"/>
                            <w:szCs w:val="17"/>
                            <w:lang w:eastAsia="fr-FR"/>
                          </w:rPr>
                          <w:br/>
                          <w:t xml:space="preserve">AEI-PTEC. </w:t>
                        </w:r>
                        <w:r w:rsidRPr="00ED3673">
                          <w:rPr>
                            <w:rFonts w:ascii="Arial" w:eastAsia="Times New Roman" w:hAnsi="Arial" w:cs="Arial"/>
                            <w:color w:val="000000"/>
                            <w:sz w:val="17"/>
                            <w:szCs w:val="17"/>
                            <w:lang w:val="fr-FR" w:eastAsia="fr-FR"/>
                          </w:rPr>
                          <w:t>Enlace</w:t>
                        </w:r>
                        <w:r w:rsidRPr="00ED3673">
                          <w:rPr>
                            <w:rFonts w:ascii="Arial" w:eastAsia="Times New Roman" w:hAnsi="Arial" w:cs="Arial"/>
                            <w:color w:val="000000"/>
                            <w:sz w:val="17"/>
                            <w:szCs w:val="17"/>
                            <w:lang w:val="fr-FR" w:eastAsia="fr-FR"/>
                          </w:rPr>
                          <w:br/>
                        </w:r>
                        <w:r w:rsidRPr="00ED3673">
                          <w:rPr>
                            <w:rFonts w:ascii="Arial" w:eastAsia="Times New Roman" w:hAnsi="Arial" w:cs="Arial"/>
                            <w:color w:val="000000"/>
                            <w:sz w:val="17"/>
                            <w:szCs w:val="17"/>
                            <w:lang w:val="fr-FR" w:eastAsia="fr-FR"/>
                          </w:rPr>
                          <w:br/>
                          <w:t xml:space="preserve">3º Cuaderno ... </w:t>
                        </w:r>
                        <w:hyperlink r:id="rId9"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D3673">
                                <w:rPr>
                                  <w:rFonts w:ascii="Arial" w:eastAsia="Times New Roman" w:hAnsi="Arial" w:cs="Arial"/>
                                  <w:b/>
                                  <w:bCs/>
                                  <w:color w:val="0064AF"/>
                                  <w:sz w:val="23"/>
                                  <w:szCs w:val="23"/>
                                  <w:lang w:eastAsia="fr-FR"/>
                                </w:rPr>
                                <w:t>Videos publicados en el canal YOUTUBE de la PTEC</w:t>
                              </w:r>
                              <w:r w:rsidRPr="00ED3673">
                                <w:rPr>
                                  <w:rFonts w:ascii="Arial" w:eastAsia="Times New Roman" w:hAnsi="Arial" w:cs="Arial"/>
                                  <w:b/>
                                  <w:bCs/>
                                  <w:color w:val="0064AF"/>
                                  <w:sz w:val="14"/>
                                  <w:szCs w:val="14"/>
                                  <w:lang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eastAsia="fr-FR"/>
                          </w:rPr>
                        </w:pPr>
                        <w:r w:rsidRPr="00ED3673">
                          <w:rPr>
                            <w:rFonts w:ascii="Arial" w:eastAsia="Times New Roman" w:hAnsi="Arial" w:cs="Arial"/>
                            <w:color w:val="666666"/>
                            <w:sz w:val="17"/>
                            <w:szCs w:val="17"/>
                            <w:lang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1" name="Imagen 11"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s publicados en el canal YOUTUBE de la PTEC"/>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eastAsia="fr-FR"/>
                          </w:rPr>
                          <w:t>En esta sección fija del boletín se incluyen los enlaces a todos los videos publicados en el canal Youtube de la PTEC</w:t>
                        </w:r>
                        <w:r w:rsidRPr="00ED3673">
                          <w:rPr>
                            <w:rFonts w:ascii="Arial" w:eastAsia="Times New Roman" w:hAnsi="Arial" w:cs="Arial"/>
                            <w:color w:val="000000"/>
                            <w:sz w:val="17"/>
                            <w:szCs w:val="17"/>
                            <w:lang w:eastAsia="fr-FR"/>
                          </w:rPr>
                          <w:br/>
                        </w:r>
                        <w:r w:rsidRPr="00ED3673">
                          <w:rPr>
                            <w:rFonts w:ascii="Arial" w:eastAsia="Times New Roman" w:hAnsi="Arial" w:cs="Arial"/>
                            <w:color w:val="000000"/>
                            <w:sz w:val="17"/>
                            <w:szCs w:val="17"/>
                            <w:lang w:eastAsia="fr-FR"/>
                          </w:rPr>
                          <w:br/>
                          <w:t>14º Foro PTEC: La I+D+i en las infraestructuras de transporte. (Madrid noviembre 2107)</w:t>
                        </w:r>
                        <w:r w:rsidRPr="00ED3673">
                          <w:rPr>
                            <w:rFonts w:ascii="Arial" w:eastAsia="Times New Roman" w:hAnsi="Arial" w:cs="Arial"/>
                            <w:color w:val="000000"/>
                            <w:sz w:val="17"/>
                            <w:szCs w:val="17"/>
                            <w:lang w:eastAsia="fr-FR"/>
                          </w:rPr>
                          <w:br/>
                        </w:r>
                        <w:r w:rsidRPr="00ED3673">
                          <w:rPr>
                            <w:rFonts w:ascii="Arial" w:eastAsia="Times New Roman" w:hAnsi="Arial" w:cs="Arial"/>
                            <w:color w:val="000000"/>
                            <w:sz w:val="17"/>
                            <w:szCs w:val="17"/>
                            <w:lang w:eastAsia="fr-FR"/>
                          </w:rPr>
                          <w:br/>
                          <w:t>Video de la sesión de apertura</w:t>
                        </w:r>
                        <w:r w:rsidRPr="00ED3673">
                          <w:rPr>
                            <w:rFonts w:ascii="Arial" w:eastAsia="Times New Roman" w:hAnsi="Arial" w:cs="Arial"/>
                            <w:color w:val="000000"/>
                            <w:sz w:val="17"/>
                            <w:szCs w:val="17"/>
                            <w:lang w:eastAsia="fr-FR"/>
                          </w:rPr>
                          <w:br/>
                        </w:r>
                        <w:r w:rsidRPr="00ED3673">
                          <w:rPr>
                            <w:rFonts w:ascii="Arial" w:eastAsia="Times New Roman" w:hAnsi="Arial" w:cs="Arial"/>
                            <w:color w:val="000000"/>
                            <w:sz w:val="17"/>
                            <w:szCs w:val="17"/>
                            <w:lang w:eastAsia="fr-FR"/>
                          </w:rPr>
                          <w:br/>
                          <w:t xml:space="preserve">Inicio de la 1ª sesión y estrategias I+D+i en las infraestructuras: Infraestructuras portuarias. </w:t>
                        </w:r>
                        <w:r w:rsidRPr="00ED3673">
                          <w:rPr>
                            <w:rFonts w:ascii="Arial" w:eastAsia="Times New Roman" w:hAnsi="Arial" w:cs="Arial"/>
                            <w:color w:val="000000"/>
                            <w:sz w:val="17"/>
                            <w:szCs w:val="17"/>
                            <w:lang w:val="fr-FR" w:eastAsia="fr-FR"/>
                          </w:rPr>
                          <w:t xml:space="preserve">Puertos del Estado </w:t>
                        </w:r>
                        <w:r w:rsidRPr="00ED3673">
                          <w:rPr>
                            <w:rFonts w:ascii="Arial" w:eastAsia="Times New Roman" w:hAnsi="Arial" w:cs="Arial"/>
                            <w:color w:val="000000"/>
                            <w:sz w:val="17"/>
                            <w:szCs w:val="17"/>
                            <w:lang w:val="fr-FR" w:eastAsia="fr-FR"/>
                          </w:rPr>
                          <w:br/>
                        </w:r>
                        <w:r w:rsidRPr="00ED3673">
                          <w:rPr>
                            <w:rFonts w:ascii="Arial" w:eastAsia="Times New Roman" w:hAnsi="Arial" w:cs="Arial"/>
                            <w:color w:val="000000"/>
                            <w:sz w:val="17"/>
                            <w:szCs w:val="17"/>
                            <w:lang w:val="fr-FR" w:eastAsia="fr-FR"/>
                          </w:rPr>
                          <w:lastRenderedPageBreak/>
                          <w:br/>
                          <w:t xml:space="preserve">Expe... </w:t>
                        </w:r>
                        <w:hyperlink r:id="rId11"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ED3673">
                                <w:rPr>
                                  <w:rFonts w:ascii="Arial" w:eastAsia="Times New Roman" w:hAnsi="Arial" w:cs="Arial"/>
                                  <w:b/>
                                  <w:bCs/>
                                  <w:color w:val="0064AF"/>
                                  <w:sz w:val="23"/>
                                  <w:szCs w:val="23"/>
                                  <w:lang w:val="en-US" w:eastAsia="fr-FR"/>
                                </w:rPr>
                                <w:t>New approaches for simulation-based building control</w:t>
                              </w:r>
                              <w:r w:rsidRPr="00ED3673">
                                <w:rPr>
                                  <w:rFonts w:ascii="Arial" w:eastAsia="Times New Roman" w:hAnsi="Arial" w:cs="Arial"/>
                                  <w:b/>
                                  <w:bCs/>
                                  <w:color w:val="0064AF"/>
                                  <w:sz w:val="14"/>
                                  <w:szCs w:val="14"/>
                                  <w:lang w:val="en-US"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en-US" w:eastAsia="fr-FR"/>
                          </w:rPr>
                        </w:pPr>
                        <w:r w:rsidRPr="00ED3673">
                          <w:rPr>
                            <w:rFonts w:ascii="Arial" w:eastAsia="Times New Roman" w:hAnsi="Arial" w:cs="Arial"/>
                            <w:color w:val="666666"/>
                            <w:sz w:val="17"/>
                            <w:szCs w:val="17"/>
                            <w:lang w:val="en-US"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en-US" w:eastAsia="fr-FR"/>
                          </w:rPr>
                        </w:pPr>
                        <w:r w:rsidRPr="00ED3673">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716280"/>
                              <wp:effectExtent l="0" t="0" r="0" b="7620"/>
                              <wp:wrapSquare wrapText="bothSides"/>
                              <wp:docPr id="10" name="Imagen 10" descr="New approaches for simulation-based building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approaches for simulation-based building control"/>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val="en-US" w:eastAsia="fr-FR"/>
                          </w:rPr>
                          <w:t>Scientific and technical challenges associated with optimising energy efficiency in existing buildings are numerous. An EU-funded initiative has developed an innovative simulation-based building control system that will close the gap between a building’s design and its actual operational performance.</w:t>
                        </w:r>
                        <w:r w:rsidRPr="00ED3673">
                          <w:rPr>
                            <w:rFonts w:ascii="Arial" w:eastAsia="Times New Roman" w:hAnsi="Arial" w:cs="Arial"/>
                            <w:color w:val="000000"/>
                            <w:sz w:val="17"/>
                            <w:szCs w:val="17"/>
                            <w:lang w:val="en-US" w:eastAsia="fr-FR"/>
                          </w:rPr>
                          <w:br/>
                        </w:r>
                        <w:r w:rsidRPr="00ED3673">
                          <w:rPr>
                            <w:rFonts w:ascii="Arial" w:eastAsia="Times New Roman" w:hAnsi="Arial" w:cs="Arial"/>
                            <w:color w:val="000000"/>
                            <w:sz w:val="17"/>
                            <w:szCs w:val="17"/>
                            <w:lang w:val="en-US" w:eastAsia="fr-FR"/>
                          </w:rPr>
                          <w:br/>
                          <w:t xml:space="preserve">Studies have revealed the potential for significant energy savings... </w:t>
                        </w:r>
                        <w:hyperlink r:id="rId13" w:history="1">
                          <w:r w:rsidRPr="00ED3673">
                            <w:rPr>
                              <w:rFonts w:ascii="Arial" w:eastAsia="Times New Roman" w:hAnsi="Arial" w:cs="Arial"/>
                              <w:b/>
                              <w:bCs/>
                              <w:color w:val="CC0000"/>
                              <w:sz w:val="15"/>
                              <w:szCs w:val="15"/>
                              <w:u w:val="single"/>
                              <w:lang w:val="en-US" w:eastAsia="fr-FR"/>
                            </w:rPr>
                            <w:t>Ver noticia completa</w:t>
                          </w:r>
                        </w:hyperlink>
                        <w:r w:rsidRPr="00ED3673">
                          <w:rPr>
                            <w:rFonts w:ascii="Arial" w:eastAsia="Times New Roman" w:hAnsi="Arial" w:cs="Arial"/>
                            <w:color w:val="000000"/>
                            <w:sz w:val="17"/>
                            <w:szCs w:val="17"/>
                            <w:lang w:val="en-US"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en-US"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en-US"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en-US" w:eastAsia="fr-FR"/>
                          </w:rPr>
                        </w:pPr>
                        <w:r w:rsidRPr="00ED3673">
                          <w:rPr>
                            <w:rFonts w:ascii="Arial" w:eastAsia="Times New Roman" w:hAnsi="Arial" w:cs="Arial"/>
                            <w:color w:val="666666"/>
                            <w:sz w:val="17"/>
                            <w:szCs w:val="17"/>
                            <w:lang w:val="en-US"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D3673">
                                <w:rPr>
                                  <w:rFonts w:ascii="Arial" w:eastAsia="Times New Roman" w:hAnsi="Arial" w:cs="Arial"/>
                                  <w:b/>
                                  <w:bCs/>
                                  <w:color w:val="0064AF"/>
                                  <w:sz w:val="23"/>
                                  <w:szCs w:val="23"/>
                                  <w:lang w:eastAsia="fr-FR"/>
                                </w:rPr>
                                <w:t>El proyecto HOUSEFUL aplicará soluciones de economía circular al sector de la vivienda</w:t>
                              </w:r>
                              <w:r w:rsidRPr="00ED3673">
                                <w:rPr>
                                  <w:rFonts w:ascii="Arial" w:eastAsia="Times New Roman" w:hAnsi="Arial" w:cs="Arial"/>
                                  <w:b/>
                                  <w:bCs/>
                                  <w:color w:val="0064AF"/>
                                  <w:sz w:val="14"/>
                                  <w:szCs w:val="14"/>
                                  <w:lang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eastAsia="fr-FR"/>
                          </w:rPr>
                        </w:pPr>
                        <w:r w:rsidRPr="00ED3673">
                          <w:rPr>
                            <w:rFonts w:ascii="Arial" w:eastAsia="Times New Roman" w:hAnsi="Arial" w:cs="Arial"/>
                            <w:color w:val="666666"/>
                            <w:sz w:val="17"/>
                            <w:szCs w:val="17"/>
                            <w:lang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45440"/>
                              <wp:effectExtent l="0" t="0" r="0" b="0"/>
                              <wp:wrapSquare wrapText="bothSides"/>
                              <wp:docPr id="9" name="Imagen 9" descr="El proyecto HOUSEFUL aplicará soluciones de economía circular al sector de la viv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proyecto HOUSEFUL aplicará soluciones de economía circular al sector de la vivienda"/>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eastAsia="fr-FR"/>
                          </w:rPr>
                          <w:t xml:space="preserve">Con el objetivo de mejorar la gestión de los recursos a lo largo del ciclo de vida de un edificio, el proyecto Houseful pretende demostrar la viabilidad de un conjunto de soluciones circulares en viviendas, uno de los sectores que más recursos consumen a nivel europeo, y que, por tanto, contribuye en gran medida a los problemas mundiales actuales de agotamiento y cambio cli... </w:t>
                        </w:r>
                        <w:hyperlink r:id="rId15"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ED3673">
                                <w:rPr>
                                  <w:rFonts w:ascii="Arial" w:eastAsia="Times New Roman" w:hAnsi="Arial" w:cs="Arial"/>
                                  <w:b/>
                                  <w:bCs/>
                                  <w:color w:val="0064AF"/>
                                  <w:sz w:val="23"/>
                                  <w:szCs w:val="23"/>
                                  <w:lang w:eastAsia="fr-FR"/>
                                </w:rPr>
                                <w:t>ACCIONA Construcción desarrolla nuevas herramientas digitales para mantenimiento industrial y operaciones marítimas</w:t>
                              </w:r>
                              <w:r w:rsidRPr="00ED3673">
                                <w:rPr>
                                  <w:rFonts w:ascii="Arial" w:eastAsia="Times New Roman" w:hAnsi="Arial" w:cs="Arial"/>
                                  <w:b/>
                                  <w:bCs/>
                                  <w:color w:val="0064AF"/>
                                  <w:sz w:val="14"/>
                                  <w:szCs w:val="14"/>
                                  <w:lang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eastAsia="fr-FR"/>
                          </w:rPr>
                        </w:pPr>
                        <w:r w:rsidRPr="00ED3673">
                          <w:rPr>
                            <w:rFonts w:ascii="Arial" w:eastAsia="Times New Roman" w:hAnsi="Arial" w:cs="Arial"/>
                            <w:color w:val="666666"/>
                            <w:sz w:val="17"/>
                            <w:szCs w:val="17"/>
                            <w:lang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376555"/>
                              <wp:effectExtent l="0" t="0" r="0" b="4445"/>
                              <wp:wrapSquare wrapText="bothSides"/>
                              <wp:docPr id="8" name="Imagen 8" descr="ACCIONA Construcción desarrolla nuevas herramientas digitales para mantenimiento industrial y operaciones marít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IONA Construcción desarrolla nuevas herramientas digitales para mantenimiento industrial y operaciones marítimas"/>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eastAsia="fr-FR"/>
                          </w:rPr>
                          <w:t xml:space="preserve">ACCIONA Construcción ha reunido en su Centro Tecnológico de I+D el pasado 31 de mayo a participantes de los proyectos europeos MANTIS y SWARMS. </w:t>
                        </w:r>
                        <w:r w:rsidRPr="00ED3673">
                          <w:rPr>
                            <w:rFonts w:ascii="Arial" w:eastAsia="Times New Roman" w:hAnsi="Arial" w:cs="Arial"/>
                            <w:color w:val="000000"/>
                            <w:sz w:val="17"/>
                            <w:szCs w:val="17"/>
                            <w:lang w:val="fr-FR" w:eastAsia="fr-FR"/>
                          </w:rPr>
                          <w:t xml:space="preserve">El objetivo de esta reunión era encontrar sinergias entre ambos proyectos y fomentar un intercambio en la gestión de información por medio de un ancho de banda limitado. Ambas investigaciones se enmarcan dentro de la apuesta de ACCI... </w:t>
                        </w:r>
                        <w:hyperlink r:id="rId17"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ED3673" w:rsidRPr="00ED3673" w:rsidRDefault="00ED3673" w:rsidP="00ED3673">
                  <w:pPr>
                    <w:spacing w:after="0" w:line="240" w:lineRule="auto"/>
                    <w:rPr>
                      <w:rFonts w:ascii="Arial" w:eastAsia="Times New Roman" w:hAnsi="Arial" w:cs="Arial"/>
                      <w:b/>
                      <w:bCs/>
                      <w:color w:val="FFFFFF"/>
                      <w:sz w:val="26"/>
                      <w:szCs w:val="26"/>
                      <w:lang w:val="fr-FR" w:eastAsia="fr-FR"/>
                    </w:rPr>
                  </w:pPr>
                  <w:r w:rsidRPr="00ED3673">
                    <w:rPr>
                      <w:rFonts w:ascii="Arial" w:eastAsia="Times New Roman" w:hAnsi="Arial" w:cs="Arial"/>
                      <w:b/>
                      <w:bCs/>
                      <w:color w:val="FFFFFF"/>
                      <w:sz w:val="26"/>
                      <w:szCs w:val="26"/>
                      <w:lang w:val="fr-FR" w:eastAsia="fr-FR"/>
                    </w:rPr>
                    <w:t>    NOTICIAS INTERNACIONALES</w:t>
                  </w: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D3673">
                                <w:rPr>
                                  <w:rFonts w:ascii="Arial" w:eastAsia="Times New Roman" w:hAnsi="Arial" w:cs="Arial"/>
                                  <w:b/>
                                  <w:bCs/>
                                  <w:color w:val="0064AF"/>
                                  <w:sz w:val="23"/>
                                  <w:szCs w:val="23"/>
                                  <w:lang w:val="fr-FR" w:eastAsia="fr-FR"/>
                                </w:rPr>
                                <w:t>EC Publishes Legislative Package Proposal for Horizon Europe</w:t>
                              </w:r>
                              <w:r w:rsidRPr="00ED3673">
                                <w:rPr>
                                  <w:rFonts w:ascii="Arial" w:eastAsia="Times New Roman" w:hAnsi="Arial" w:cs="Arial"/>
                                  <w:b/>
                                  <w:bCs/>
                                  <w:color w:val="0064AF"/>
                                  <w:sz w:val="14"/>
                                  <w:szCs w:val="14"/>
                                  <w:lang w:val="fr-FR"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7" name="Imagen 7" descr="EC Publishes Legislative Package Proposal for Horizo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 Publishes Legislative Package Proposal for Horizon Europe"/>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val="fr-FR" w:eastAsia="fr-FR"/>
                          </w:rPr>
                          <w:t>The European Commission has published the legislative proposal for Horizon Europe, the Framework Programme for Research and Innovation, for the post-2020 period. It is splitted in the two following legislative documents:</w:t>
                        </w:r>
                        <w:r w:rsidRPr="00ED3673">
                          <w:rPr>
                            <w:rFonts w:ascii="Arial" w:eastAsia="Times New Roman" w:hAnsi="Arial" w:cs="Arial"/>
                            <w:color w:val="000000"/>
                            <w:sz w:val="17"/>
                            <w:szCs w:val="17"/>
                            <w:lang w:val="fr-FR" w:eastAsia="fr-FR"/>
                          </w:rPr>
                          <w:br/>
                        </w:r>
                        <w:r w:rsidRPr="00ED3673">
                          <w:rPr>
                            <w:rFonts w:ascii="Arial" w:eastAsia="Times New Roman" w:hAnsi="Arial" w:cs="Arial"/>
                            <w:color w:val="000000"/>
                            <w:sz w:val="17"/>
                            <w:szCs w:val="17"/>
                            <w:lang w:val="fr-FR" w:eastAsia="fr-FR"/>
                          </w:rPr>
                          <w:br/>
                          <w:t>Regulation &amp; Rules for Participation</w:t>
                        </w:r>
                        <w:r w:rsidRPr="00ED3673">
                          <w:rPr>
                            <w:rFonts w:ascii="Arial" w:eastAsia="Times New Roman" w:hAnsi="Arial" w:cs="Arial"/>
                            <w:color w:val="000000"/>
                            <w:sz w:val="17"/>
                            <w:szCs w:val="17"/>
                            <w:lang w:val="fr-FR" w:eastAsia="fr-FR"/>
                          </w:rPr>
                          <w:br/>
                        </w:r>
                        <w:r w:rsidRPr="00ED3673">
                          <w:rPr>
                            <w:rFonts w:ascii="Arial" w:eastAsia="Times New Roman" w:hAnsi="Arial" w:cs="Arial"/>
                            <w:color w:val="000000"/>
                            <w:sz w:val="17"/>
                            <w:szCs w:val="17"/>
                            <w:lang w:val="fr-FR" w:eastAsia="fr-FR"/>
                          </w:rPr>
                          <w:br/>
                          <w:t>Specific programme implementing Horizon Europe</w:t>
                        </w:r>
                        <w:r w:rsidRPr="00ED3673">
                          <w:rPr>
                            <w:rFonts w:ascii="Arial" w:eastAsia="Times New Roman" w:hAnsi="Arial" w:cs="Arial"/>
                            <w:color w:val="000000"/>
                            <w:sz w:val="17"/>
                            <w:szCs w:val="17"/>
                            <w:lang w:val="fr-FR" w:eastAsia="fr-FR"/>
                          </w:rPr>
                          <w:br/>
                        </w:r>
                        <w:r w:rsidRPr="00ED3673">
                          <w:rPr>
                            <w:rFonts w:ascii="Arial" w:eastAsia="Times New Roman" w:hAnsi="Arial" w:cs="Arial"/>
                            <w:color w:val="000000"/>
                            <w:sz w:val="17"/>
                            <w:szCs w:val="17"/>
                            <w:lang w:val="fr-FR" w:eastAsia="fr-FR"/>
                          </w:rPr>
                          <w:br/>
                          <w:t xml:space="preserve">The EC proposes a budget allocation of €94.1 billion for Hor... </w:t>
                        </w:r>
                        <w:hyperlink r:id="rId19"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D3673">
                                <w:rPr>
                                  <w:rFonts w:ascii="Arial" w:eastAsia="Times New Roman" w:hAnsi="Arial" w:cs="Arial"/>
                                  <w:b/>
                                  <w:bCs/>
                                  <w:color w:val="0064AF"/>
                                  <w:sz w:val="23"/>
                                  <w:szCs w:val="23"/>
                                  <w:lang w:val="fr-FR" w:eastAsia="fr-FR"/>
                                </w:rPr>
                                <w:t>Commission completes its agenda for safe, clean and connected mobility</w:t>
                              </w:r>
                              <w:r w:rsidRPr="00ED3673">
                                <w:rPr>
                                  <w:rFonts w:ascii="Arial" w:eastAsia="Times New Roman" w:hAnsi="Arial" w:cs="Arial"/>
                                  <w:b/>
                                  <w:bCs/>
                                  <w:color w:val="0064AF"/>
                                  <w:sz w:val="14"/>
                                  <w:szCs w:val="14"/>
                                  <w:lang w:val="fr-FR"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650875"/>
                              <wp:effectExtent l="0" t="0" r="0" b="0"/>
                              <wp:wrapSquare wrapText="bothSides"/>
                              <wp:docPr id="6" name="Imagen 6" descr="Commission completes its agenda for safe, clean and connected mo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ission completes its agenda for safe, clean and connected mobility"/>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val="fr-FR" w:eastAsia="fr-FR"/>
                          </w:rPr>
                          <w:t xml:space="preserve">In his State of the Union address of September 2017, President Juncker set out a goal for the EU and its industries to become a world leader in innovation, digitisation and decarbonisation. Building on the previous 'Europe on the Move' of May and November 2017, the Juncker Commission is today putting forward a third and final set of measures to make this a realit... </w:t>
                        </w:r>
                        <w:hyperlink r:id="rId21"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D3673">
                                <w:rPr>
                                  <w:rFonts w:ascii="Arial" w:eastAsia="Times New Roman" w:hAnsi="Arial" w:cs="Arial"/>
                                  <w:b/>
                                  <w:bCs/>
                                  <w:color w:val="0064AF"/>
                                  <w:sz w:val="23"/>
                                  <w:szCs w:val="23"/>
                                  <w:lang w:val="fr-FR" w:eastAsia="fr-FR"/>
                                </w:rPr>
                                <w:t xml:space="preserve">Get an insight on Communication, Dissemination and Exploitation requirements in Horizon Europe </w:t>
                              </w: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5" name="Imagen 5" descr="Get an insight on Communication, Dissemination and Exploitation requirements in Horizon Eur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t an insight on Communication, Dissemination and Exploitation requirements in Horizon Europe "/>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val="fr-FR" w:eastAsia="fr-FR"/>
                          </w:rPr>
                          <w:t xml:space="preserve">Are you confused by the requirements on Communication, Dissemination and Exploitation (D&amp;E) in EU research and innovation funding programmes? On 9 July, you will get a chance to learn more on those topics at the ESOF satellite event on "Communication, Dissemination and Exploitation in EU research" organised by the European Commission. To get EU funding, applicants have the ... </w:t>
                        </w:r>
                        <w:hyperlink r:id="rId23"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D3673">
                                <w:rPr>
                                  <w:rFonts w:ascii="Arial" w:eastAsia="Times New Roman" w:hAnsi="Arial" w:cs="Arial"/>
                                  <w:b/>
                                  <w:bCs/>
                                  <w:color w:val="0064AF"/>
                                  <w:sz w:val="23"/>
                                  <w:szCs w:val="23"/>
                                  <w:lang w:val="fr-FR" w:eastAsia="fr-FR"/>
                                </w:rPr>
                                <w:t>Info session on smart buildings in H2020 - policy framework, projects and calls at SP2018 Conference</w:t>
                              </w:r>
                              <w:r w:rsidRPr="00ED3673">
                                <w:rPr>
                                  <w:rFonts w:ascii="Arial" w:eastAsia="Times New Roman" w:hAnsi="Arial" w:cs="Arial"/>
                                  <w:b/>
                                  <w:bCs/>
                                  <w:color w:val="0064AF"/>
                                  <w:sz w:val="14"/>
                                  <w:szCs w:val="14"/>
                                  <w:lang w:val="fr-FR"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57860"/>
                              <wp:effectExtent l="0" t="0" r="0" b="8890"/>
                              <wp:wrapSquare wrapText="bothSides"/>
                              <wp:docPr id="4" name="Imagen 4" descr="Info session on smart buildings in H2020 - policy framework, projects and calls at SP2018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 session on smart buildings in H2020 - policy framework, projects and calls at SP2018 Conference"/>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val="fr-FR" w:eastAsia="fr-FR"/>
                          </w:rPr>
                          <w:t xml:space="preserve">The challenges of reducing energy consumption and GHG emissions from buildings, the digitalisation of energy and the increasing flexibility in the energy system all require the uptake of smarter buildings in the EU. With a supportive energy policy framework, new H2020 projects on smart buildings develop, demonstrate and provide feedback to policy making on innovative soluti... </w:t>
                        </w:r>
                        <w:hyperlink r:id="rId25"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ED3673" w:rsidRPr="00ED3673" w:rsidTr="006D04BE">
                          <w:trPr>
                            <w:tblCellSpacing w:w="0" w:type="dxa"/>
                          </w:trPr>
                          <w:tc>
                            <w:tcPr>
                              <w:tcW w:w="0" w:type="auto"/>
                              <w:tcBorders>
                                <w:top w:val="nil"/>
                                <w:left w:val="nil"/>
                                <w:bottom w:val="nil"/>
                                <w:right w:val="nil"/>
                              </w:tcBorders>
                              <w:vAlign w:val="center"/>
                              <w:hideMark/>
                            </w:tcPr>
                            <w:p w:rsidR="00ED3673" w:rsidRPr="00ED3673" w:rsidRDefault="00ED3673" w:rsidP="00ED367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ED3673">
                                <w:rPr>
                                  <w:rFonts w:ascii="Arial" w:eastAsia="Times New Roman" w:hAnsi="Arial" w:cs="Arial"/>
                                  <w:b/>
                                  <w:bCs/>
                                  <w:color w:val="0064AF"/>
                                  <w:sz w:val="23"/>
                                  <w:szCs w:val="23"/>
                                  <w:lang w:val="fr-FR" w:eastAsia="fr-FR"/>
                                </w:rPr>
                                <w:t>EU Green Week 2018 – presentations available</w:t>
                              </w:r>
                              <w:r w:rsidRPr="00ED3673">
                                <w:rPr>
                                  <w:rFonts w:ascii="Arial" w:eastAsia="Times New Roman" w:hAnsi="Arial" w:cs="Arial"/>
                                  <w:b/>
                                  <w:bCs/>
                                  <w:color w:val="0064AF"/>
                                  <w:sz w:val="14"/>
                                  <w:szCs w:val="14"/>
                                  <w:lang w:val="fr-FR"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r>
                  <w:tr w:rsidR="00ED3673" w:rsidRPr="00ED3673" w:rsidTr="006D04BE">
                    <w:trPr>
                      <w:trHeight w:val="120"/>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ED3673" w:rsidRPr="00ED3673" w:rsidRDefault="00ED3673" w:rsidP="00ED3673">
                        <w:pPr>
                          <w:spacing w:after="100" w:afterAutospacing="1" w:line="300" w:lineRule="auto"/>
                          <w:ind w:left="30" w:right="60"/>
                          <w:rPr>
                            <w:rFonts w:ascii="Arial" w:eastAsia="Times New Roman" w:hAnsi="Arial" w:cs="Arial"/>
                            <w:color w:val="000000"/>
                            <w:sz w:val="17"/>
                            <w:szCs w:val="17"/>
                            <w:lang w:val="fr-FR" w:eastAsia="fr-FR"/>
                          </w:rPr>
                        </w:pPr>
                        <w:r w:rsidRPr="00ED3673">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314325"/>
                              <wp:effectExtent l="0" t="0" r="0" b="9525"/>
                              <wp:wrapSquare wrapText="bothSides"/>
                              <wp:docPr id="3" name="Imagen 3" descr="EU Green Week 2018 – presentation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Green Week 2018 – presentations available"/>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673">
                          <w:rPr>
                            <w:rFonts w:ascii="Arial" w:eastAsia="Times New Roman" w:hAnsi="Arial" w:cs="Arial"/>
                            <w:color w:val="000000"/>
                            <w:sz w:val="17"/>
                            <w:szCs w:val="17"/>
                            <w:lang w:val="fr-FR" w:eastAsia="fr-FR"/>
                          </w:rPr>
                          <w:t xml:space="preserve">The EU Green Week took place from 21 to 25 May 2018 in Brussels with a focus this year on ‘Green Cities for a greener future’. Speakers presentations and recordings of most of the sessions are now available on the sessions pages of the event website here. </w:t>
                        </w:r>
                        <w:r w:rsidRPr="00ED3673">
                          <w:rPr>
                            <w:rFonts w:ascii="Arial" w:eastAsia="Times New Roman" w:hAnsi="Arial" w:cs="Arial"/>
                            <w:color w:val="000000"/>
                            <w:sz w:val="17"/>
                            <w:szCs w:val="17"/>
                            <w:lang w:val="fr-FR" w:eastAsia="fr-FR"/>
                          </w:rPr>
                          <w:br/>
                        </w:r>
                        <w:r w:rsidRPr="00ED3673">
                          <w:rPr>
                            <w:rFonts w:ascii="Arial" w:eastAsia="Times New Roman" w:hAnsi="Arial" w:cs="Arial"/>
                            <w:color w:val="000000"/>
                            <w:sz w:val="17"/>
                            <w:szCs w:val="17"/>
                            <w:lang w:val="fr-FR" w:eastAsia="fr-FR"/>
                          </w:rPr>
                          <w:br/>
                          <w:t xml:space="preserve">The conclusions of EU Commissioner for Environment, Mr. Karmenu Vella, presenting his take on the week&amp;rs... </w:t>
                        </w:r>
                        <w:hyperlink r:id="rId27" w:history="1">
                          <w:r w:rsidRPr="00ED3673">
                            <w:rPr>
                              <w:rFonts w:ascii="Arial" w:eastAsia="Times New Roman" w:hAnsi="Arial" w:cs="Arial"/>
                              <w:b/>
                              <w:bCs/>
                              <w:color w:val="CC0000"/>
                              <w:sz w:val="15"/>
                              <w:szCs w:val="15"/>
                              <w:u w:val="single"/>
                              <w:lang w:val="fr-FR" w:eastAsia="fr-FR"/>
                            </w:rPr>
                            <w:t>Ver noticia completa</w:t>
                          </w:r>
                        </w:hyperlink>
                        <w:r w:rsidRPr="00ED3673">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ED3673" w:rsidRPr="00ED3673" w:rsidTr="006D04BE">
                    <w:trPr>
                      <w:trHeight w:val="120"/>
                      <w:tblCellSpacing w:w="0" w:type="dxa"/>
                      <w:jc w:val="center"/>
                    </w:trPr>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p w:rsidR="00ED3673" w:rsidRPr="00ED3673" w:rsidRDefault="00ED3673" w:rsidP="00ED3673">
                        <w:pPr>
                          <w:spacing w:after="0" w:line="264" w:lineRule="auto"/>
                          <w:ind w:left="30"/>
                          <w:rPr>
                            <w:rFonts w:ascii="Arial" w:eastAsia="Times New Roman" w:hAnsi="Arial" w:cs="Arial"/>
                            <w:b/>
                            <w:bCs/>
                            <w:color w:val="AA0000"/>
                            <w:sz w:val="30"/>
                            <w:szCs w:val="30"/>
                            <w:lang w:val="fr-FR" w:eastAsia="fr-FR"/>
                          </w:rPr>
                        </w:pPr>
                        <w:r w:rsidRPr="00ED3673">
                          <w:rPr>
                            <w:rFonts w:ascii="Arial" w:eastAsia="Times New Roman" w:hAnsi="Arial" w:cs="Arial"/>
                            <w:b/>
                            <w:bCs/>
                            <w:color w:val="AA0000"/>
                            <w:sz w:val="30"/>
                            <w:szCs w:val="30"/>
                            <w:lang w:val="fr-FR"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ED3673" w:rsidRPr="00ED3673" w:rsidTr="006D04BE">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ED3673" w:rsidRPr="00ED3673" w:rsidRDefault="00ED3673" w:rsidP="00ED3673">
                              <w:pPr>
                                <w:spacing w:after="0" w:line="240" w:lineRule="auto"/>
                                <w:rPr>
                                  <w:rFonts w:ascii="Arial" w:eastAsia="Times New Roman" w:hAnsi="Arial" w:cs="Arial"/>
                                  <w:b/>
                                  <w:bCs/>
                                  <w:color w:val="FFFFFF"/>
                                  <w:sz w:val="26"/>
                                  <w:szCs w:val="26"/>
                                  <w:lang w:val="fr-FR" w:eastAsia="fr-FR"/>
                                </w:rPr>
                              </w:pPr>
                              <w:r w:rsidRPr="00ED3673">
                                <w:rPr>
                                  <w:rFonts w:ascii="Arial" w:eastAsia="Times New Roman" w:hAnsi="Arial" w:cs="Arial"/>
                                  <w:b/>
                                  <w:bCs/>
                                  <w:color w:val="FFFFFF"/>
                                  <w:sz w:val="26"/>
                                  <w:szCs w:val="26"/>
                                  <w:lang w:val="fr-FR" w:eastAsia="fr-FR"/>
                                </w:rPr>
                                <w:t xml:space="preserve">    EVENTOS INTERNACIONALES </w:t>
                              </w:r>
                            </w:p>
                          </w:tc>
                        </w:tr>
                        <w:tr w:rsidR="00ED3673" w:rsidRPr="00ED3673" w:rsidTr="006D04BE">
                          <w:trPr>
                            <w:tblCellSpacing w:w="0" w:type="dxa"/>
                          </w:trPr>
                          <w:tc>
                            <w:tcPr>
                              <w:tcW w:w="0" w:type="auto"/>
                              <w:tcBorders>
                                <w:top w:val="nil"/>
                                <w:left w:val="nil"/>
                                <w:bottom w:val="nil"/>
                                <w:right w:val="nil"/>
                              </w:tcBorders>
                              <w:shd w:val="clear" w:color="auto" w:fill="FFFFFF"/>
                              <w:vAlign w:val="center"/>
                              <w:hideMark/>
                            </w:tcPr>
                            <w:p w:rsidR="00ED3673" w:rsidRPr="00ED3673" w:rsidRDefault="00ED3673" w:rsidP="00ED3673">
                              <w:pPr>
                                <w:spacing w:after="0" w:line="300" w:lineRule="auto"/>
                                <w:ind w:left="30" w:right="60"/>
                                <w:rPr>
                                  <w:rFonts w:ascii="Arial" w:eastAsia="Times New Roman" w:hAnsi="Arial" w:cs="Arial"/>
                                  <w:color w:val="000000"/>
                                  <w:sz w:val="17"/>
                                  <w:szCs w:val="17"/>
                                  <w:lang w:val="fr-FR" w:eastAsia="fr-FR"/>
                                </w:rPr>
                              </w:pPr>
                              <w:r w:rsidRPr="00ED3673">
                                <w:rPr>
                                  <w:rFonts w:ascii="Arial" w:eastAsia="Times New Roman" w:hAnsi="Arial" w:cs="Arial"/>
                                  <w:b/>
                                  <w:bCs/>
                                  <w:color w:val="AA0000"/>
                                  <w:sz w:val="18"/>
                                  <w:szCs w:val="18"/>
                                  <w:lang w:val="fr-FR" w:eastAsia="fr-FR"/>
                                </w:rPr>
                                <w:t xml:space="preserve">01 de Octubre de 2018 </w:t>
                              </w:r>
                              <w:r w:rsidRPr="00ED3673">
                                <w:rPr>
                                  <w:rFonts w:ascii="Arial" w:eastAsia="Times New Roman" w:hAnsi="Arial" w:cs="Arial"/>
                                  <w:color w:val="000000"/>
                                  <w:sz w:val="17"/>
                                  <w:szCs w:val="17"/>
                                  <w:lang w:val="fr-FR" w:eastAsia="fr-FR"/>
                                </w:rPr>
                                <w:t xml:space="preserve">Conferencia internacional IROS2108 </w:t>
                              </w:r>
                              <w:hyperlink r:id="rId28" w:history="1">
                                <w:r w:rsidRPr="00ED3673">
                                  <w:rPr>
                                    <w:rFonts w:ascii="Arial" w:eastAsia="Times New Roman" w:hAnsi="Arial" w:cs="Arial"/>
                                    <w:b/>
                                    <w:bCs/>
                                    <w:color w:val="000033"/>
                                    <w:sz w:val="15"/>
                                    <w:szCs w:val="15"/>
                                    <w:u w:val="single"/>
                                    <w:lang w:val="fr-FR" w:eastAsia="fr-FR"/>
                                  </w:rPr>
                                  <w:t>Ver evento</w:t>
                                </w:r>
                              </w:hyperlink>
                            </w:p>
                          </w:tc>
                        </w:tr>
                        <w:tr w:rsidR="00ED3673" w:rsidRPr="00ED3673" w:rsidTr="006D04BE">
                          <w:trPr>
                            <w:tblCellSpacing w:w="0" w:type="dxa"/>
                          </w:trPr>
                          <w:tc>
                            <w:tcPr>
                              <w:tcW w:w="0" w:type="auto"/>
                              <w:tcBorders>
                                <w:top w:val="nil"/>
                                <w:left w:val="nil"/>
                                <w:bottom w:val="single" w:sz="6" w:space="0" w:color="AA0000"/>
                                <w:right w:val="nil"/>
                              </w:tcBorders>
                              <w:shd w:val="clear" w:color="auto" w:fill="FFFFFF"/>
                              <w:vAlign w:val="center"/>
                              <w:hideMark/>
                            </w:tcPr>
                            <w:p w:rsidR="00ED3673" w:rsidRPr="00ED3673" w:rsidRDefault="00ED3673" w:rsidP="00ED3673">
                              <w:pPr>
                                <w:spacing w:after="0" w:line="300" w:lineRule="auto"/>
                                <w:ind w:left="30" w:right="60"/>
                                <w:rPr>
                                  <w:rFonts w:ascii="Arial" w:eastAsia="Times New Roman" w:hAnsi="Arial" w:cs="Arial"/>
                                  <w:color w:val="000000"/>
                                  <w:sz w:val="17"/>
                                  <w:szCs w:val="17"/>
                                  <w:lang w:val="fr-FR" w:eastAsia="fr-FR"/>
                                </w:rPr>
                              </w:pPr>
                              <w:r w:rsidRPr="00ED3673">
                                <w:rPr>
                                  <w:rFonts w:ascii="Arial" w:eastAsia="Times New Roman" w:hAnsi="Arial" w:cs="Arial"/>
                                  <w:b/>
                                  <w:bCs/>
                                  <w:color w:val="AA0000"/>
                                  <w:sz w:val="18"/>
                                  <w:szCs w:val="18"/>
                                  <w:lang w:val="fr-FR" w:eastAsia="fr-FR"/>
                                </w:rPr>
                                <w:t xml:space="preserve">21 de Noviembre de 2018 </w:t>
                              </w:r>
                              <w:r w:rsidRPr="00ED3673">
                                <w:rPr>
                                  <w:rFonts w:ascii="Arial" w:eastAsia="Times New Roman" w:hAnsi="Arial" w:cs="Arial"/>
                                  <w:color w:val="000000"/>
                                  <w:sz w:val="17"/>
                                  <w:szCs w:val="17"/>
                                  <w:lang w:val="fr-FR" w:eastAsia="fr-FR"/>
                                </w:rPr>
                                <w:t xml:space="preserve">International Conference on Construction Research / Eduardo Torroja Architecture, Engineering and Co </w:t>
                              </w:r>
                              <w:hyperlink r:id="rId29" w:history="1">
                                <w:r w:rsidRPr="00ED3673">
                                  <w:rPr>
                                    <w:rFonts w:ascii="Arial" w:eastAsia="Times New Roman" w:hAnsi="Arial" w:cs="Arial"/>
                                    <w:b/>
                                    <w:bCs/>
                                    <w:color w:val="000033"/>
                                    <w:sz w:val="15"/>
                                    <w:szCs w:val="15"/>
                                    <w:u w:val="single"/>
                                    <w:lang w:val="fr-FR" w:eastAsia="fr-FR"/>
                                  </w:rPr>
                                  <w:t>Ver evento</w:t>
                                </w:r>
                              </w:hyperlink>
                              <w:r w:rsidRPr="00ED3673">
                                <w:rPr>
                                  <w:rFonts w:ascii="Arial" w:eastAsia="Times New Roman" w:hAnsi="Arial" w:cs="Arial"/>
                                  <w:color w:val="000000"/>
                                  <w:sz w:val="17"/>
                                  <w:szCs w:val="17"/>
                                  <w:lang w:val="fr-FR" w:eastAsia="fr-FR"/>
                                </w:rPr>
                                <w:t xml:space="preserve"> </w:t>
                              </w: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ED3673" w:rsidRPr="00ED3673" w:rsidRDefault="00ED3673" w:rsidP="00ED3673">
                        <w:pPr>
                          <w:spacing w:after="0" w:line="240" w:lineRule="auto"/>
                          <w:jc w:val="center"/>
                          <w:rPr>
                            <w:rFonts w:ascii="Arial" w:eastAsia="Times New Roman" w:hAnsi="Arial" w:cs="Arial"/>
                            <w:color w:val="666666"/>
                            <w:sz w:val="17"/>
                            <w:szCs w:val="17"/>
                            <w:lang w:val="fr-FR" w:eastAsia="fr-FR"/>
                          </w:rPr>
                        </w:pPr>
                        <w:r w:rsidRPr="00ED3673">
                          <w:rPr>
                            <w:rFonts w:ascii="Arial" w:eastAsia="Times New Roman" w:hAnsi="Arial" w:cs="Arial"/>
                            <w:color w:val="666666"/>
                            <w:sz w:val="17"/>
                            <w:szCs w:val="17"/>
                            <w:lang w:val="fr-FR" w:eastAsia="fr-FR"/>
                          </w:rPr>
                          <w:t> </w:t>
                        </w:r>
                      </w:p>
                    </w:tc>
                  </w:tr>
                  <w:tr w:rsidR="00ED3673" w:rsidRPr="00ED3673" w:rsidTr="006D04BE">
                    <w:trPr>
                      <w:tblCellSpacing w:w="0" w:type="dxa"/>
                      <w:jc w:val="center"/>
                    </w:trPr>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c>
                      <w:tcPr>
                        <w:tcW w:w="0" w:type="auto"/>
                        <w:tcBorders>
                          <w:top w:val="nil"/>
                          <w:left w:val="nil"/>
                          <w:bottom w:val="nil"/>
                          <w:right w:val="nil"/>
                        </w:tcBorders>
                        <w:vAlign w:val="center"/>
                        <w:hideMark/>
                      </w:tcPr>
                      <w:p w:rsidR="00ED3673" w:rsidRPr="00ED3673" w:rsidRDefault="00ED3673" w:rsidP="00ED3673">
                        <w:pPr>
                          <w:spacing w:after="0" w:line="240" w:lineRule="auto"/>
                          <w:rPr>
                            <w:rFonts w:ascii="Times New Roman" w:eastAsia="Times New Roman" w:hAnsi="Times New Roman" w:cs="Times New Roman"/>
                            <w:sz w:val="20"/>
                            <w:szCs w:val="20"/>
                            <w:lang w:val="fr-FR" w:eastAsia="fr-FR"/>
                          </w:rPr>
                        </w:pPr>
                      </w:p>
                    </w:tc>
                    <w:tc>
                      <w:tcPr>
                        <w:tcW w:w="0" w:type="auto"/>
                        <w:vMerge/>
                        <w:tcBorders>
                          <w:top w:val="nil"/>
                          <w:left w:val="nil"/>
                          <w:bottom w:val="nil"/>
                          <w:right w:val="nil"/>
                        </w:tcBorders>
                        <w:vAlign w:val="center"/>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8310" w:type="dxa"/>
                  <w:tcBorders>
                    <w:top w:val="nil"/>
                    <w:left w:val="nil"/>
                    <w:bottom w:val="nil"/>
                    <w:right w:val="nil"/>
                  </w:tcBorders>
                  <w:vAlign w:val="center"/>
                  <w:hideMark/>
                </w:tcPr>
                <w:p w:rsidR="00ED3673" w:rsidRPr="00ED3673" w:rsidRDefault="00ED3673" w:rsidP="00ED3673">
                  <w:pPr>
                    <w:spacing w:after="0" w:line="240" w:lineRule="auto"/>
                    <w:rPr>
                      <w:rFonts w:ascii="Times New Roman" w:eastAsia="Times New Roman" w:hAnsi="Times New Roman" w:cs="Times New Roman"/>
                      <w:sz w:val="20"/>
                      <w:szCs w:val="20"/>
                      <w:lang w:val="fr-FR" w:eastAsia="fr-FR"/>
                    </w:rPr>
                  </w:pPr>
                </w:p>
              </w:tc>
            </w:tr>
          </w:tbl>
          <w:p w:rsidR="00ED3673" w:rsidRPr="00ED3673" w:rsidRDefault="00ED3673" w:rsidP="00ED3673">
            <w:pPr>
              <w:spacing w:after="0" w:line="240" w:lineRule="auto"/>
              <w:rPr>
                <w:rFonts w:ascii="Arial" w:eastAsia="Times New Roman" w:hAnsi="Arial" w:cs="Arial"/>
                <w:color w:val="666666"/>
                <w:sz w:val="17"/>
                <w:szCs w:val="17"/>
                <w:lang w:val="fr-FR" w:eastAsia="fr-FR"/>
              </w:rPr>
            </w:pPr>
          </w:p>
        </w:tc>
      </w:tr>
      <w:tr w:rsidR="00ED3673" w:rsidRPr="00ED3673" w:rsidTr="006D04BE">
        <w:trPr>
          <w:tblCellSpacing w:w="0" w:type="dxa"/>
          <w:jc w:val="center"/>
        </w:trPr>
        <w:tc>
          <w:tcPr>
            <w:tcW w:w="0" w:type="auto"/>
            <w:tcBorders>
              <w:bottom w:val="single" w:sz="6" w:space="0" w:color="666666"/>
            </w:tcBorders>
            <w:shd w:val="clear" w:color="auto" w:fill="FFFFFF"/>
            <w:hideMark/>
          </w:tcPr>
          <w:p w:rsidR="00ED3673" w:rsidRPr="00ED3673" w:rsidRDefault="00ED3673" w:rsidP="00ED3673">
            <w:pPr>
              <w:spacing w:after="0" w:line="240" w:lineRule="auto"/>
              <w:rPr>
                <w:rFonts w:ascii="Arial" w:eastAsia="Times New Roman" w:hAnsi="Arial" w:cs="Arial"/>
                <w:color w:val="666666"/>
                <w:sz w:val="17"/>
                <w:szCs w:val="17"/>
                <w:lang w:val="fr-FR" w:eastAsia="fr-FR"/>
              </w:rPr>
            </w:pPr>
            <w:r w:rsidRPr="00ED3673">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6a60b317bf1c8ea59b1897403c549c.nomad@mimemail"/>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ED3673" w:rsidRPr="00ED3673" w:rsidRDefault="00ED3673" w:rsidP="00ED3673">
      <w:pPr>
        <w:spacing w:after="0" w:line="240" w:lineRule="auto"/>
        <w:jc w:val="center"/>
        <w:rPr>
          <w:rFonts w:ascii="Arial" w:eastAsia="Times New Roman" w:hAnsi="Arial" w:cs="Arial"/>
          <w:color w:val="666666"/>
          <w:sz w:val="17"/>
          <w:szCs w:val="17"/>
          <w:lang w:eastAsia="fr-FR"/>
        </w:rPr>
      </w:pPr>
      <w:r w:rsidRPr="00ED3673">
        <w:rPr>
          <w:rFonts w:ascii="Arial" w:eastAsia="Times New Roman" w:hAnsi="Arial" w:cs="Arial"/>
          <w:color w:val="666666"/>
          <w:sz w:val="17"/>
          <w:szCs w:val="17"/>
          <w:lang w:eastAsia="fr-FR"/>
        </w:rPr>
        <w:br/>
      </w:r>
      <w:r w:rsidRPr="00ED3673">
        <w:rPr>
          <w:rFonts w:ascii="Arial" w:eastAsia="Times New Roman" w:hAnsi="Arial" w:cs="Arial"/>
          <w:color w:val="666666"/>
          <w:sz w:val="15"/>
          <w:szCs w:val="15"/>
          <w:lang w:eastAsia="fr-FR"/>
        </w:rPr>
        <w:t xml:space="preserve">Recibe este mensaje porque está dado de alta en </w:t>
      </w:r>
      <w:hyperlink r:id="rId32" w:tgtFrame="_blank" w:history="1">
        <w:r w:rsidRPr="00ED3673">
          <w:rPr>
            <w:rFonts w:ascii="Arial" w:eastAsia="Times New Roman" w:hAnsi="Arial" w:cs="Arial"/>
            <w:color w:val="666666"/>
            <w:sz w:val="17"/>
            <w:szCs w:val="17"/>
            <w:u w:val="single"/>
            <w:lang w:eastAsia="fr-FR"/>
          </w:rPr>
          <w:t>PLATAFORMAPTEC.com</w:t>
        </w:r>
      </w:hyperlink>
      <w:r w:rsidRPr="00ED3673">
        <w:rPr>
          <w:rFonts w:ascii="Arial" w:eastAsia="Times New Roman" w:hAnsi="Arial" w:cs="Arial"/>
          <w:color w:val="666666"/>
          <w:sz w:val="15"/>
          <w:szCs w:val="15"/>
          <w:lang w:eastAsia="fr-FR"/>
        </w:rPr>
        <w:t xml:space="preserve">. </w:t>
      </w:r>
      <w:r w:rsidRPr="00ED3673">
        <w:rPr>
          <w:rFonts w:ascii="Arial" w:eastAsia="Times New Roman" w:hAnsi="Arial" w:cs="Arial"/>
          <w:color w:val="666666"/>
          <w:sz w:val="15"/>
          <w:szCs w:val="15"/>
          <w:lang w:eastAsia="fr-FR"/>
        </w:rPr>
        <w:br/>
        <w:t xml:space="preserve">Si no desea recibir más mensajes como éste puede darse de baja desde el menú de usuario. </w:t>
      </w:r>
    </w:p>
    <w:p w:rsidR="00ED3673" w:rsidRPr="00ED3673" w:rsidRDefault="00ED3673" w:rsidP="00ED3673">
      <w:pPr>
        <w:spacing w:after="0" w:line="240" w:lineRule="auto"/>
        <w:rPr>
          <w:rFonts w:ascii="Calibri" w:eastAsia="Times New Roman" w:hAnsi="Calibri" w:cs="Calibri"/>
          <w:lang w:eastAsia="fr-FR"/>
        </w:rPr>
      </w:pPr>
    </w:p>
    <w:p w:rsidR="0095102E" w:rsidRDefault="0095102E">
      <w:bookmarkStart w:id="0" w:name="_GoBack"/>
      <w:bookmarkEnd w:id="0"/>
    </w:p>
    <w:sectPr w:rsidR="0095102E" w:rsidSect="00454B5C">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3"/>
    <w:rsid w:val="0095102E"/>
    <w:rsid w:val="00ED36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FCE18-6825-4AD0-9CDA-9B87A9CE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D3673"/>
    <w:rPr>
      <w:rFonts w:ascii="Arial" w:hAnsi="Arial" w:cs="Arial"/>
      <w:color w:val="666666"/>
      <w:sz w:val="17"/>
      <w:szCs w:val="17"/>
      <w:u w:val="single"/>
    </w:rPr>
  </w:style>
  <w:style w:type="paragraph" w:styleId="NormalWeb">
    <w:name w:val="Normal (Web)"/>
    <w:basedOn w:val="Normal"/>
    <w:uiPriority w:val="99"/>
    <w:semiHidden/>
    <w:unhideWhenUsed/>
    <w:rsid w:val="00ED3673"/>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aformaptec.es/ver-noticia.php?id=4691" TargetMode="External"/><Relationship Id="rId18" Type="http://schemas.openxmlformats.org/officeDocument/2006/relationships/image" Target="http://www.plataformaptec.com/imagenes/18179b691462d25ac89856fa18d20650.jpg" TargetMode="External"/><Relationship Id="rId26" Type="http://schemas.openxmlformats.org/officeDocument/2006/relationships/image" Target="http://www.plataformaptec.com/imagenes/bb54fb75641739a851bcde7454aaaa51.JPG" TargetMode="External"/><Relationship Id="rId3" Type="http://schemas.openxmlformats.org/officeDocument/2006/relationships/webSettings" Target="webSettings.xml"/><Relationship Id="rId21" Type="http://schemas.openxmlformats.org/officeDocument/2006/relationships/hyperlink" Target="http://www.plataformaptec.es/ver-noticia.php?id=4695" TargetMode="External"/><Relationship Id="rId34" Type="http://schemas.openxmlformats.org/officeDocument/2006/relationships/theme" Target="theme/theme1.xml"/><Relationship Id="rId7" Type="http://schemas.openxmlformats.org/officeDocument/2006/relationships/hyperlink" Target="http://www.plataformaptec.es/ver-noticia.php?id=3989" TargetMode="External"/><Relationship Id="rId12" Type="http://schemas.openxmlformats.org/officeDocument/2006/relationships/image" Target="http://www.plataformaptec.com/imagenes/16747773809bb05d06a345129a51fde9.jpg" TargetMode="External"/><Relationship Id="rId17" Type="http://schemas.openxmlformats.org/officeDocument/2006/relationships/hyperlink" Target="http://www.plataformaptec.es/ver-noticia.php?id=4693" TargetMode="External"/><Relationship Id="rId25" Type="http://schemas.openxmlformats.org/officeDocument/2006/relationships/hyperlink" Target="http://www.plataformaptec.es/ver-noticia.php?id=469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plataformaptec.com/imagenes/5d8f5ec7d2809e626957bc1f6d8c429c.jpg" TargetMode="External"/><Relationship Id="rId20" Type="http://schemas.openxmlformats.org/officeDocument/2006/relationships/image" Target="http://www.plataformaptec.com/imagenes/89249f2b25a97b1441528fdc6f8d525a.jpg" TargetMode="External"/><Relationship Id="rId29" Type="http://schemas.openxmlformats.org/officeDocument/2006/relationships/hyperlink" Target="http://www.plataformaptec.es/ver-evento.php?id=926" TargetMode="External"/><Relationship Id="rId1" Type="http://schemas.openxmlformats.org/officeDocument/2006/relationships/styles" Target="styles.xml"/><Relationship Id="rId6" Type="http://schemas.openxmlformats.org/officeDocument/2006/relationships/image" Target="http://www.plataformaptec.com/imagenes/7f7cf66d499b7a7da5b0e8c34835308d.jpg" TargetMode="External"/><Relationship Id="rId11" Type="http://schemas.openxmlformats.org/officeDocument/2006/relationships/hyperlink" Target="http://www.plataformaptec.es/ver-noticia.php?id=4408" TargetMode="External"/><Relationship Id="rId24" Type="http://schemas.openxmlformats.org/officeDocument/2006/relationships/image" Target="http://www.plataformaptec.com/imagenes/b471de91b04ab3b13321a3972c6d4eac.JPG" TargetMode="External"/><Relationship Id="rId32" Type="http://schemas.openxmlformats.org/officeDocument/2006/relationships/hyperlink" Target="http://www.plataformaptec.com" TargetMode="Externa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4692" TargetMode="External"/><Relationship Id="rId23" Type="http://schemas.openxmlformats.org/officeDocument/2006/relationships/hyperlink" Target="http://www.plataformaptec.es/ver-noticia.php?id=4696" TargetMode="External"/><Relationship Id="rId28" Type="http://schemas.openxmlformats.org/officeDocument/2006/relationships/hyperlink" Target="http://www.plataformaptec.es/ver-evento.php?id=922" TargetMode="External"/><Relationship Id="rId10" Type="http://schemas.openxmlformats.org/officeDocument/2006/relationships/image" Target="http://www.plataformaptec.com/imagenes/3696820405dada3b193540cf52575ce5.png" TargetMode="External"/><Relationship Id="rId19" Type="http://schemas.openxmlformats.org/officeDocument/2006/relationships/hyperlink" Target="http://www.plataformaptec.es/ver-noticia.php?id=4694" TargetMode="External"/><Relationship Id="rId31" Type="http://schemas.openxmlformats.org/officeDocument/2006/relationships/image" Target="cid:226a60b317bf1c8ea59b1897403c549c.nomad@mimemail" TargetMode="External"/><Relationship Id="rId4" Type="http://schemas.openxmlformats.org/officeDocument/2006/relationships/image" Target="media/image1.jpeg"/><Relationship Id="rId9" Type="http://schemas.openxmlformats.org/officeDocument/2006/relationships/hyperlink" Target="http://www.plataformaptec.es/ver-noticia.php?id=4184" TargetMode="External"/><Relationship Id="rId14" Type="http://schemas.openxmlformats.org/officeDocument/2006/relationships/image" Target="http://www.plataformaptec.com/imagenes/a89032b7f48b2422237da0d308a17b8e.jpg" TargetMode="External"/><Relationship Id="rId22" Type="http://schemas.openxmlformats.org/officeDocument/2006/relationships/image" Target="http://www.plataformaptec.com/imagenes/639c410296e150f8371d686724dc07be.gif" TargetMode="External"/><Relationship Id="rId27" Type="http://schemas.openxmlformats.org/officeDocument/2006/relationships/hyperlink" Target="http://www.plataformaptec.es/ver-noticia.php?id=4698" TargetMode="External"/><Relationship Id="rId30" Type="http://schemas.openxmlformats.org/officeDocument/2006/relationships/image" Target="media/image2.png"/><Relationship Id="rId8" Type="http://schemas.openxmlformats.org/officeDocument/2006/relationships/image" Target="http://www.plataformaptec.com/imagenes/06ce2dd10fdb394365f926bf89709ef4.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5631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2018-06-18T14:00:00Z</dcterms:created>
  <dcterms:modified xsi:type="dcterms:W3CDTF">2018-06-18T14:00:00Z</dcterms:modified>
</cp:coreProperties>
</file>