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FDB" w:rsidRDefault="00C87B7A" w:rsidP="00000E40">
      <w:pPr>
        <w:pStyle w:val="Ttulo1"/>
      </w:pPr>
      <w:bookmarkStart w:id="0" w:name="_Hlk486436250"/>
      <w:r>
        <w:t xml:space="preserve">Una </w:t>
      </w:r>
      <w:r w:rsidR="005A75BC">
        <w:t xml:space="preserve">inversión de </w:t>
      </w:r>
      <w:r w:rsidR="00872636">
        <w:t xml:space="preserve">730 millones </w:t>
      </w:r>
      <w:r w:rsidR="004B5C1B">
        <w:t xml:space="preserve">en </w:t>
      </w:r>
      <w:r w:rsidR="00423A00">
        <w:t>1.121</w:t>
      </w:r>
      <w:r w:rsidRPr="008E0119">
        <w:t xml:space="preserve"> </w:t>
      </w:r>
      <w:r>
        <w:t xml:space="preserve">kilómetros </w:t>
      </w:r>
      <w:r w:rsidR="008E0119">
        <w:t>en</w:t>
      </w:r>
      <w:r>
        <w:t xml:space="preserve"> </w:t>
      </w:r>
      <w:r w:rsidR="00835D93" w:rsidRPr="008E0119">
        <w:t>la red</w:t>
      </w:r>
      <w:r w:rsidR="004B5C1B">
        <w:t xml:space="preserve"> </w:t>
      </w:r>
      <w:r w:rsidR="004B5C1B" w:rsidRPr="008E0119">
        <w:t>convencional</w:t>
      </w:r>
      <w:r w:rsidR="004B5C1B">
        <w:t xml:space="preserve"> </w:t>
      </w:r>
      <w:r w:rsidR="00872636">
        <w:t>evitaría</w:t>
      </w:r>
      <w:r w:rsidR="005A75BC">
        <w:t xml:space="preserve"> </w:t>
      </w:r>
      <w:r w:rsidR="00872636">
        <w:t xml:space="preserve">69 </w:t>
      </w:r>
      <w:r w:rsidR="005A75BC">
        <w:t>fallecidos</w:t>
      </w:r>
      <w:r w:rsidR="00872636">
        <w:t xml:space="preserve"> y </w:t>
      </w:r>
      <w:r>
        <w:t xml:space="preserve">más de </w:t>
      </w:r>
      <w:r w:rsidR="00872636">
        <w:t>200 heridos</w:t>
      </w:r>
      <w:r w:rsidR="00EA19FB">
        <w:t xml:space="preserve"> </w:t>
      </w:r>
      <w:r w:rsidR="00872F38">
        <w:t>cada</w:t>
      </w:r>
      <w:r w:rsidR="00EA19FB">
        <w:t xml:space="preserve"> tres años</w:t>
      </w:r>
      <w:r w:rsidR="00872636">
        <w:t xml:space="preserve">, según </w:t>
      </w:r>
      <w:r w:rsidR="005A75BC">
        <w:t xml:space="preserve">informe </w:t>
      </w:r>
      <w:r w:rsidR="0028580E">
        <w:t xml:space="preserve">de la </w:t>
      </w:r>
      <w:r w:rsidR="00872636">
        <w:t xml:space="preserve">AEC </w:t>
      </w:r>
    </w:p>
    <w:p w:rsidR="00C3372E" w:rsidRDefault="00C3372E" w:rsidP="00000E40">
      <w:pPr>
        <w:pStyle w:val="Ttulo2"/>
        <w:ind w:left="720"/>
        <w:jc w:val="both"/>
        <w:rPr>
          <w:sz w:val="20"/>
          <w:szCs w:val="20"/>
        </w:rPr>
      </w:pPr>
    </w:p>
    <w:p w:rsidR="004B5C1B" w:rsidRDefault="0028580E" w:rsidP="00000E40">
      <w:pPr>
        <w:pStyle w:val="Ttulo2"/>
        <w:numPr>
          <w:ilvl w:val="0"/>
          <w:numId w:val="4"/>
        </w:numPr>
        <w:jc w:val="both"/>
        <w:rPr>
          <w:sz w:val="20"/>
          <w:szCs w:val="20"/>
        </w:rPr>
      </w:pPr>
      <w:r>
        <w:rPr>
          <w:sz w:val="20"/>
          <w:szCs w:val="20"/>
        </w:rPr>
        <w:t>La</w:t>
      </w:r>
      <w:r w:rsidR="005A75BC">
        <w:rPr>
          <w:sz w:val="20"/>
          <w:szCs w:val="20"/>
        </w:rPr>
        <w:t xml:space="preserve"> Asociación </w:t>
      </w:r>
      <w:r w:rsidR="00835D93" w:rsidRPr="008E0119">
        <w:rPr>
          <w:sz w:val="20"/>
          <w:szCs w:val="20"/>
        </w:rPr>
        <w:t>Española de la Carretera</w:t>
      </w:r>
      <w:r w:rsidR="00835D93">
        <w:rPr>
          <w:color w:val="FF0000"/>
          <w:sz w:val="20"/>
          <w:szCs w:val="20"/>
        </w:rPr>
        <w:t xml:space="preserve"> </w:t>
      </w:r>
      <w:r w:rsidR="004B5C1B">
        <w:rPr>
          <w:sz w:val="20"/>
          <w:szCs w:val="20"/>
        </w:rPr>
        <w:t>propone</w:t>
      </w:r>
      <w:r w:rsidR="008D5572">
        <w:rPr>
          <w:sz w:val="20"/>
          <w:szCs w:val="20"/>
        </w:rPr>
        <w:t xml:space="preserve"> en su estudio</w:t>
      </w:r>
      <w:r w:rsidR="003522DE">
        <w:rPr>
          <w:sz w:val="20"/>
          <w:szCs w:val="20"/>
        </w:rPr>
        <w:t>, como medidas complementarias a las campañas de concienciación ciudadana</w:t>
      </w:r>
      <w:r w:rsidR="00E17C4A">
        <w:rPr>
          <w:sz w:val="20"/>
          <w:szCs w:val="20"/>
        </w:rPr>
        <w:t>,</w:t>
      </w:r>
      <w:r w:rsidR="008D5572">
        <w:rPr>
          <w:sz w:val="20"/>
          <w:szCs w:val="20"/>
        </w:rPr>
        <w:t xml:space="preserve"> </w:t>
      </w:r>
      <w:r w:rsidR="004B5C1B">
        <w:rPr>
          <w:sz w:val="20"/>
          <w:szCs w:val="20"/>
        </w:rPr>
        <w:t>actuaciones en 73 tramos de vías convencionales con el índice de peli</w:t>
      </w:r>
      <w:r w:rsidR="00317C6A">
        <w:rPr>
          <w:sz w:val="20"/>
          <w:szCs w:val="20"/>
        </w:rPr>
        <w:t>grosidad y tráfico más elevados</w:t>
      </w:r>
      <w:r w:rsidR="004B5C1B">
        <w:rPr>
          <w:sz w:val="20"/>
          <w:szCs w:val="20"/>
        </w:rPr>
        <w:t xml:space="preserve"> </w:t>
      </w:r>
      <w:r w:rsidR="00317C6A">
        <w:rPr>
          <w:sz w:val="20"/>
          <w:szCs w:val="20"/>
        </w:rPr>
        <w:t>para</w:t>
      </w:r>
      <w:r w:rsidR="004B5C1B">
        <w:rPr>
          <w:sz w:val="20"/>
          <w:szCs w:val="20"/>
        </w:rPr>
        <w:t xml:space="preserve"> compensar los </w:t>
      </w:r>
      <w:r w:rsidR="00E17C4A">
        <w:rPr>
          <w:sz w:val="20"/>
          <w:szCs w:val="20"/>
        </w:rPr>
        <w:t xml:space="preserve">previsibles </w:t>
      </w:r>
      <w:r w:rsidR="004B5C1B">
        <w:rPr>
          <w:sz w:val="20"/>
          <w:szCs w:val="20"/>
        </w:rPr>
        <w:t>errores humanos que se</w:t>
      </w:r>
      <w:r w:rsidR="005A75BC">
        <w:rPr>
          <w:sz w:val="20"/>
          <w:szCs w:val="20"/>
        </w:rPr>
        <w:t xml:space="preserve"> </w:t>
      </w:r>
      <w:r w:rsidR="00835D93" w:rsidRPr="008E0119">
        <w:rPr>
          <w:sz w:val="20"/>
          <w:szCs w:val="20"/>
        </w:rPr>
        <w:t>pueden producir</w:t>
      </w:r>
      <w:r w:rsidR="00E17C4A">
        <w:rPr>
          <w:sz w:val="20"/>
          <w:szCs w:val="20"/>
        </w:rPr>
        <w:t xml:space="preserve"> </w:t>
      </w:r>
      <w:r w:rsidR="005A75BC">
        <w:rPr>
          <w:sz w:val="20"/>
          <w:szCs w:val="20"/>
        </w:rPr>
        <w:t xml:space="preserve">en </w:t>
      </w:r>
      <w:r w:rsidR="00317C6A">
        <w:rPr>
          <w:sz w:val="20"/>
          <w:szCs w:val="20"/>
        </w:rPr>
        <w:t>los mismos.</w:t>
      </w:r>
    </w:p>
    <w:p w:rsidR="007D5FDB" w:rsidRDefault="0028580E" w:rsidP="00000E40">
      <w:pPr>
        <w:pStyle w:val="Ttulo2"/>
        <w:numPr>
          <w:ilvl w:val="0"/>
          <w:numId w:val="4"/>
        </w:numPr>
        <w:jc w:val="both"/>
        <w:rPr>
          <w:sz w:val="20"/>
          <w:szCs w:val="20"/>
        </w:rPr>
      </w:pPr>
      <w:r>
        <w:rPr>
          <w:sz w:val="20"/>
          <w:szCs w:val="20"/>
        </w:rPr>
        <w:t>En el</w:t>
      </w:r>
      <w:r w:rsidR="005A75BC">
        <w:rPr>
          <w:sz w:val="20"/>
          <w:szCs w:val="20"/>
        </w:rPr>
        <w:t xml:space="preserve"> trabajo</w:t>
      </w:r>
      <w:r w:rsidR="004B5C1B">
        <w:rPr>
          <w:sz w:val="20"/>
          <w:szCs w:val="20"/>
        </w:rPr>
        <w:t xml:space="preserve"> </w:t>
      </w:r>
      <w:r>
        <w:rPr>
          <w:sz w:val="20"/>
          <w:szCs w:val="20"/>
        </w:rPr>
        <w:t xml:space="preserve">se </w:t>
      </w:r>
      <w:r w:rsidR="004B5C1B">
        <w:rPr>
          <w:sz w:val="20"/>
          <w:szCs w:val="20"/>
        </w:rPr>
        <w:t>estima</w:t>
      </w:r>
      <w:r>
        <w:rPr>
          <w:sz w:val="20"/>
          <w:szCs w:val="20"/>
        </w:rPr>
        <w:t>,</w:t>
      </w:r>
      <w:r w:rsidR="004B5C1B">
        <w:rPr>
          <w:sz w:val="20"/>
          <w:szCs w:val="20"/>
        </w:rPr>
        <w:t xml:space="preserve"> </w:t>
      </w:r>
      <w:r w:rsidR="006C4D39">
        <w:rPr>
          <w:sz w:val="20"/>
          <w:szCs w:val="20"/>
        </w:rPr>
        <w:t xml:space="preserve">además, que </w:t>
      </w:r>
      <w:r w:rsidR="006C4D39" w:rsidRPr="006C4D39">
        <w:rPr>
          <w:sz w:val="20"/>
          <w:szCs w:val="20"/>
        </w:rPr>
        <w:t xml:space="preserve">los accidentes </w:t>
      </w:r>
      <w:r w:rsidR="004A12AE" w:rsidRPr="008E0119">
        <w:rPr>
          <w:sz w:val="20"/>
          <w:szCs w:val="20"/>
        </w:rPr>
        <w:t>en la red convencional t</w:t>
      </w:r>
      <w:r w:rsidR="00835D93" w:rsidRPr="008E0119">
        <w:rPr>
          <w:sz w:val="20"/>
          <w:szCs w:val="20"/>
        </w:rPr>
        <w:t>ienen</w:t>
      </w:r>
      <w:r w:rsidR="006C4D39" w:rsidRPr="006C4D39">
        <w:rPr>
          <w:sz w:val="20"/>
          <w:szCs w:val="20"/>
        </w:rPr>
        <w:t xml:space="preserve"> un </w:t>
      </w:r>
      <w:r w:rsidR="00E17C4A">
        <w:rPr>
          <w:sz w:val="20"/>
          <w:szCs w:val="20"/>
        </w:rPr>
        <w:t xml:space="preserve">coste </w:t>
      </w:r>
      <w:r w:rsidR="006C4D39" w:rsidRPr="006C4D39">
        <w:rPr>
          <w:sz w:val="20"/>
          <w:szCs w:val="20"/>
        </w:rPr>
        <w:t xml:space="preserve">de </w:t>
      </w:r>
      <w:r w:rsidR="00C87B7A">
        <w:rPr>
          <w:sz w:val="20"/>
          <w:szCs w:val="20"/>
        </w:rPr>
        <w:t xml:space="preserve">2.120 </w:t>
      </w:r>
      <w:r w:rsidR="006C4D39" w:rsidRPr="006C4D39">
        <w:rPr>
          <w:sz w:val="20"/>
          <w:szCs w:val="20"/>
        </w:rPr>
        <w:t xml:space="preserve">millones de </w:t>
      </w:r>
      <w:r w:rsidR="00835D93" w:rsidRPr="008E0119">
        <w:rPr>
          <w:sz w:val="20"/>
          <w:szCs w:val="20"/>
        </w:rPr>
        <w:t>euros</w:t>
      </w:r>
      <w:r w:rsidR="006C4D39" w:rsidRPr="006C4D39">
        <w:rPr>
          <w:sz w:val="20"/>
          <w:szCs w:val="20"/>
        </w:rPr>
        <w:t xml:space="preserve"> anuales</w:t>
      </w:r>
      <w:r>
        <w:rPr>
          <w:sz w:val="20"/>
          <w:szCs w:val="20"/>
        </w:rPr>
        <w:t xml:space="preserve"> para el conjunto de la sociedad y que</w:t>
      </w:r>
      <w:r w:rsidR="006C4D39">
        <w:rPr>
          <w:sz w:val="20"/>
          <w:szCs w:val="20"/>
        </w:rPr>
        <w:t xml:space="preserve"> </w:t>
      </w:r>
      <w:r w:rsidR="004B5C1B">
        <w:rPr>
          <w:sz w:val="20"/>
          <w:szCs w:val="20"/>
        </w:rPr>
        <w:t xml:space="preserve">estas medidas </w:t>
      </w:r>
      <w:r w:rsidR="004B5C1B" w:rsidRPr="008E0119">
        <w:rPr>
          <w:sz w:val="20"/>
          <w:szCs w:val="20"/>
        </w:rPr>
        <w:t>ah</w:t>
      </w:r>
      <w:r w:rsidR="005A75BC" w:rsidRPr="008E0119">
        <w:rPr>
          <w:sz w:val="20"/>
          <w:szCs w:val="20"/>
        </w:rPr>
        <w:t>orraría</w:t>
      </w:r>
      <w:r w:rsidR="00835D93" w:rsidRPr="008E0119">
        <w:rPr>
          <w:sz w:val="20"/>
          <w:szCs w:val="20"/>
        </w:rPr>
        <w:t>n</w:t>
      </w:r>
      <w:r w:rsidR="005A75BC">
        <w:rPr>
          <w:sz w:val="20"/>
          <w:szCs w:val="20"/>
        </w:rPr>
        <w:t xml:space="preserve"> </w:t>
      </w:r>
      <w:r w:rsidR="00872636">
        <w:rPr>
          <w:sz w:val="20"/>
          <w:szCs w:val="20"/>
        </w:rPr>
        <w:t xml:space="preserve">144 millones </w:t>
      </w:r>
      <w:r w:rsidR="00835D93" w:rsidRPr="008E0119">
        <w:rPr>
          <w:sz w:val="20"/>
          <w:szCs w:val="20"/>
        </w:rPr>
        <w:t xml:space="preserve">solo </w:t>
      </w:r>
      <w:r>
        <w:rPr>
          <w:sz w:val="20"/>
          <w:szCs w:val="20"/>
        </w:rPr>
        <w:t>en gasto sanitario</w:t>
      </w:r>
      <w:r w:rsidR="00872636">
        <w:rPr>
          <w:sz w:val="20"/>
          <w:szCs w:val="20"/>
        </w:rPr>
        <w:t>.</w:t>
      </w:r>
    </w:p>
    <w:p w:rsidR="00872636" w:rsidRDefault="00872636" w:rsidP="00000E40">
      <w:pPr>
        <w:pStyle w:val="Ttulo"/>
        <w:pBdr>
          <w:bottom w:val="none" w:sz="0" w:space="0" w:color="auto"/>
        </w:pBdr>
        <w:rPr>
          <w:b/>
          <w:sz w:val="24"/>
        </w:rPr>
      </w:pPr>
    </w:p>
    <w:p w:rsidR="000A745F" w:rsidRDefault="00317C6A" w:rsidP="00000E40">
      <w:pPr>
        <w:pStyle w:val="Ttulo"/>
        <w:pBdr>
          <w:bottom w:val="none" w:sz="0" w:space="0" w:color="auto"/>
        </w:pBdr>
        <w:jc w:val="both"/>
        <w:rPr>
          <w:sz w:val="24"/>
        </w:rPr>
      </w:pPr>
      <w:r>
        <w:rPr>
          <w:b/>
          <w:sz w:val="24"/>
        </w:rPr>
        <w:t>4 de julio</w:t>
      </w:r>
      <w:r w:rsidR="000A745F">
        <w:rPr>
          <w:b/>
          <w:sz w:val="24"/>
        </w:rPr>
        <w:t xml:space="preserve"> de 2017</w:t>
      </w:r>
      <w:r w:rsidR="005775A7" w:rsidRPr="005775A7">
        <w:rPr>
          <w:b/>
          <w:sz w:val="24"/>
        </w:rPr>
        <w:t>.</w:t>
      </w:r>
      <w:r w:rsidR="005775A7">
        <w:rPr>
          <w:sz w:val="24"/>
        </w:rPr>
        <w:t xml:space="preserve"> </w:t>
      </w:r>
      <w:r w:rsidR="00872636">
        <w:rPr>
          <w:sz w:val="24"/>
        </w:rPr>
        <w:t>Con una inversión de 730 millon</w:t>
      </w:r>
      <w:r w:rsidR="008956DE">
        <w:rPr>
          <w:sz w:val="24"/>
        </w:rPr>
        <w:t>es de euros</w:t>
      </w:r>
      <w:r w:rsidR="0028580E">
        <w:rPr>
          <w:sz w:val="24"/>
        </w:rPr>
        <w:t xml:space="preserve"> en </w:t>
      </w:r>
      <w:r w:rsidR="00835D93" w:rsidRPr="008E0119">
        <w:rPr>
          <w:sz w:val="24"/>
        </w:rPr>
        <w:t xml:space="preserve">un total de </w:t>
      </w:r>
      <w:r w:rsidR="0028580E">
        <w:rPr>
          <w:sz w:val="24"/>
        </w:rPr>
        <w:t>1.121 kilómetros</w:t>
      </w:r>
      <w:r w:rsidR="008956DE">
        <w:rPr>
          <w:sz w:val="24"/>
        </w:rPr>
        <w:t xml:space="preserve"> </w:t>
      </w:r>
      <w:r w:rsidR="00835D93" w:rsidRPr="008E0119">
        <w:rPr>
          <w:sz w:val="24"/>
        </w:rPr>
        <w:t xml:space="preserve">de carreteras </w:t>
      </w:r>
      <w:r w:rsidR="008E0119" w:rsidRPr="008E0119">
        <w:rPr>
          <w:sz w:val="24"/>
        </w:rPr>
        <w:t xml:space="preserve">convencionales </w:t>
      </w:r>
      <w:r w:rsidR="008956DE">
        <w:rPr>
          <w:sz w:val="24"/>
        </w:rPr>
        <w:t>se lograría</w:t>
      </w:r>
      <w:r w:rsidR="0028580E">
        <w:rPr>
          <w:sz w:val="24"/>
        </w:rPr>
        <w:t>n</w:t>
      </w:r>
      <w:r w:rsidR="000A745F">
        <w:rPr>
          <w:sz w:val="24"/>
        </w:rPr>
        <w:t xml:space="preserve"> evitar 69 </w:t>
      </w:r>
      <w:r w:rsidR="0028580E">
        <w:rPr>
          <w:sz w:val="24"/>
        </w:rPr>
        <w:t>fallecidos</w:t>
      </w:r>
      <w:r w:rsidR="000A745F">
        <w:rPr>
          <w:sz w:val="24"/>
        </w:rPr>
        <w:t xml:space="preserve"> y 212 heridos</w:t>
      </w:r>
      <w:r w:rsidR="00EA19FB">
        <w:rPr>
          <w:sz w:val="24"/>
        </w:rPr>
        <w:t xml:space="preserve"> </w:t>
      </w:r>
      <w:r w:rsidR="00872F38">
        <w:rPr>
          <w:sz w:val="24"/>
        </w:rPr>
        <w:t>cada</w:t>
      </w:r>
      <w:bookmarkStart w:id="1" w:name="_GoBack"/>
      <w:bookmarkEnd w:id="1"/>
      <w:r w:rsidR="00EA19FB">
        <w:rPr>
          <w:sz w:val="24"/>
        </w:rPr>
        <w:t xml:space="preserve"> tres años</w:t>
      </w:r>
      <w:r w:rsidR="000A745F">
        <w:rPr>
          <w:sz w:val="24"/>
        </w:rPr>
        <w:t xml:space="preserve">, según concluye un informe presentado hoy por la </w:t>
      </w:r>
      <w:r w:rsidR="00872636">
        <w:rPr>
          <w:sz w:val="24"/>
        </w:rPr>
        <w:t>Asociación Española de la C</w:t>
      </w:r>
      <w:r w:rsidR="009824B7">
        <w:rPr>
          <w:sz w:val="24"/>
        </w:rPr>
        <w:t xml:space="preserve">arretera (AEC) </w:t>
      </w:r>
      <w:r w:rsidR="00E17C4A">
        <w:rPr>
          <w:sz w:val="24"/>
        </w:rPr>
        <w:t xml:space="preserve">y </w:t>
      </w:r>
      <w:r w:rsidR="009824B7">
        <w:rPr>
          <w:sz w:val="24"/>
        </w:rPr>
        <w:t>la</w:t>
      </w:r>
      <w:r w:rsidR="00E17C4A">
        <w:rPr>
          <w:sz w:val="24"/>
        </w:rPr>
        <w:t xml:space="preserve"> </w:t>
      </w:r>
      <w:r w:rsidR="00872636">
        <w:rPr>
          <w:sz w:val="24"/>
        </w:rPr>
        <w:t xml:space="preserve">Asociación de Empresas Constructoras y Concesionarias de Infraestructuras </w:t>
      </w:r>
      <w:r w:rsidR="009824B7">
        <w:rPr>
          <w:sz w:val="24"/>
        </w:rPr>
        <w:t xml:space="preserve">(SEOPAN). </w:t>
      </w:r>
      <w:r w:rsidR="00692497">
        <w:rPr>
          <w:sz w:val="24"/>
        </w:rPr>
        <w:t xml:space="preserve">El trabajo, titulado “Seguridad en carreteras convencionales: un reto prioritario de cara al 2020”, propone desarrollar actuaciones </w:t>
      </w:r>
      <w:r w:rsidR="00692497" w:rsidRPr="000A745F">
        <w:rPr>
          <w:sz w:val="24"/>
        </w:rPr>
        <w:t xml:space="preserve">en 73 tramos de </w:t>
      </w:r>
      <w:r w:rsidR="00692497">
        <w:rPr>
          <w:sz w:val="24"/>
        </w:rPr>
        <w:t xml:space="preserve">vías </w:t>
      </w:r>
      <w:r w:rsidR="00692497" w:rsidRPr="008E0119">
        <w:rPr>
          <w:sz w:val="24"/>
        </w:rPr>
        <w:t>de la red convencional</w:t>
      </w:r>
      <w:r w:rsidR="00692497" w:rsidRPr="000A745F">
        <w:rPr>
          <w:sz w:val="24"/>
        </w:rPr>
        <w:t xml:space="preserve"> con </w:t>
      </w:r>
      <w:r w:rsidR="00692497" w:rsidRPr="008E0119">
        <w:rPr>
          <w:sz w:val="24"/>
        </w:rPr>
        <w:t>índices</w:t>
      </w:r>
      <w:r w:rsidR="00692497" w:rsidRPr="000A745F">
        <w:rPr>
          <w:sz w:val="24"/>
        </w:rPr>
        <w:t xml:space="preserve"> de peligrosidad y tráfico</w:t>
      </w:r>
      <w:r w:rsidR="008E0119">
        <w:rPr>
          <w:sz w:val="24"/>
        </w:rPr>
        <w:t xml:space="preserve"> </w:t>
      </w:r>
      <w:r w:rsidR="00692497" w:rsidRPr="000A745F">
        <w:rPr>
          <w:sz w:val="24"/>
        </w:rPr>
        <w:t xml:space="preserve">elevados, planteando tres tipos de actuaciones capaces de compensar los errores humanos que </w:t>
      </w:r>
      <w:r w:rsidR="00692497">
        <w:rPr>
          <w:sz w:val="24"/>
        </w:rPr>
        <w:t>puedan producirse en este tipo de carreteras, complementando así las actuales medidas de concienciación ciudadana.</w:t>
      </w:r>
    </w:p>
    <w:p w:rsidR="000A745F" w:rsidRDefault="000A745F" w:rsidP="00000E40">
      <w:pPr>
        <w:pStyle w:val="Ttulo"/>
        <w:pBdr>
          <w:bottom w:val="none" w:sz="0" w:space="0" w:color="auto"/>
        </w:pBdr>
        <w:jc w:val="both"/>
        <w:rPr>
          <w:sz w:val="24"/>
        </w:rPr>
      </w:pPr>
    </w:p>
    <w:p w:rsidR="008E0119" w:rsidRDefault="008956DE" w:rsidP="00000E40">
      <w:pPr>
        <w:pStyle w:val="Ttulo"/>
        <w:pBdr>
          <w:bottom w:val="none" w:sz="0" w:space="0" w:color="auto"/>
        </w:pBdr>
        <w:jc w:val="both"/>
        <w:rPr>
          <w:sz w:val="24"/>
        </w:rPr>
      </w:pPr>
      <w:r>
        <w:rPr>
          <w:sz w:val="24"/>
        </w:rPr>
        <w:t xml:space="preserve">Según explica Jacobo Díaz, </w:t>
      </w:r>
      <w:r w:rsidR="00E66E3C" w:rsidRPr="008E0119">
        <w:rPr>
          <w:sz w:val="24"/>
        </w:rPr>
        <w:t>director general</w:t>
      </w:r>
      <w:r>
        <w:rPr>
          <w:sz w:val="24"/>
        </w:rPr>
        <w:t xml:space="preserve"> de la AEC</w:t>
      </w:r>
      <w:r w:rsidR="00835D93">
        <w:rPr>
          <w:sz w:val="24"/>
        </w:rPr>
        <w:t>,</w:t>
      </w:r>
      <w:r>
        <w:rPr>
          <w:sz w:val="24"/>
        </w:rPr>
        <w:t xml:space="preserve"> “</w:t>
      </w:r>
      <w:r w:rsidR="00835D93" w:rsidRPr="008E0119">
        <w:rPr>
          <w:sz w:val="24"/>
        </w:rPr>
        <w:t>e</w:t>
      </w:r>
      <w:r w:rsidR="005C37E9" w:rsidRPr="008E0119">
        <w:rPr>
          <w:sz w:val="24"/>
        </w:rPr>
        <w:t>l</w:t>
      </w:r>
      <w:r w:rsidR="005C37E9">
        <w:rPr>
          <w:sz w:val="24"/>
        </w:rPr>
        <w:t xml:space="preserve"> informe está centrado en ca</w:t>
      </w:r>
      <w:r>
        <w:rPr>
          <w:sz w:val="24"/>
        </w:rPr>
        <w:t>rreteras convencionales</w:t>
      </w:r>
      <w:r w:rsidR="00835D93">
        <w:rPr>
          <w:sz w:val="24"/>
        </w:rPr>
        <w:t>,</w:t>
      </w:r>
      <w:r>
        <w:rPr>
          <w:sz w:val="24"/>
        </w:rPr>
        <w:t xml:space="preserve"> ya que éstas </w:t>
      </w:r>
      <w:r w:rsidR="005C37E9">
        <w:rPr>
          <w:sz w:val="24"/>
        </w:rPr>
        <w:t>concentran la mayor parte de la accidentalidad</w:t>
      </w:r>
      <w:r>
        <w:rPr>
          <w:sz w:val="24"/>
        </w:rPr>
        <w:t>”. E</w:t>
      </w:r>
      <w:r w:rsidR="005C37E9">
        <w:rPr>
          <w:sz w:val="24"/>
        </w:rPr>
        <w:t xml:space="preserve">n 2015, según las cifras publicadas por la Dirección General de Tráfico, 8 de cada 10 fallecidos en </w:t>
      </w:r>
      <w:r w:rsidR="00835D93" w:rsidRPr="008E0119">
        <w:rPr>
          <w:sz w:val="24"/>
        </w:rPr>
        <w:t>carretera</w:t>
      </w:r>
      <w:r w:rsidR="005C37E9">
        <w:rPr>
          <w:sz w:val="24"/>
        </w:rPr>
        <w:t xml:space="preserve"> se pro</w:t>
      </w:r>
      <w:r>
        <w:rPr>
          <w:sz w:val="24"/>
        </w:rPr>
        <w:t xml:space="preserve">dujeron en este tipo de vía, a lo que el portavoz de la AEC </w:t>
      </w:r>
      <w:r w:rsidR="008D7ED7">
        <w:rPr>
          <w:sz w:val="24"/>
        </w:rPr>
        <w:t>argumenta</w:t>
      </w:r>
      <w:r w:rsidR="00835D93" w:rsidRPr="008E0119">
        <w:rPr>
          <w:sz w:val="24"/>
        </w:rPr>
        <w:t>:</w:t>
      </w:r>
      <w:r>
        <w:rPr>
          <w:sz w:val="24"/>
        </w:rPr>
        <w:t xml:space="preserve"> </w:t>
      </w:r>
      <w:r w:rsidR="00811886">
        <w:rPr>
          <w:sz w:val="24"/>
        </w:rPr>
        <w:t>“</w:t>
      </w:r>
      <w:r w:rsidR="005C37E9">
        <w:rPr>
          <w:sz w:val="24"/>
        </w:rPr>
        <w:t xml:space="preserve">Las carreteras convencionales </w:t>
      </w:r>
      <w:r>
        <w:rPr>
          <w:sz w:val="24"/>
        </w:rPr>
        <w:t xml:space="preserve">representan </w:t>
      </w:r>
      <w:r w:rsidR="005C37E9">
        <w:rPr>
          <w:sz w:val="24"/>
        </w:rPr>
        <w:t xml:space="preserve">el 90% del total de red </w:t>
      </w:r>
      <w:r w:rsidR="00835D93" w:rsidRPr="008E0119">
        <w:rPr>
          <w:sz w:val="24"/>
        </w:rPr>
        <w:t>viaria española</w:t>
      </w:r>
      <w:r w:rsidR="005C37E9" w:rsidRPr="008E0119">
        <w:rPr>
          <w:sz w:val="24"/>
        </w:rPr>
        <w:t xml:space="preserve"> </w:t>
      </w:r>
      <w:r w:rsidR="005C37E9">
        <w:rPr>
          <w:sz w:val="24"/>
        </w:rPr>
        <w:t>y por ella</w:t>
      </w:r>
      <w:r>
        <w:rPr>
          <w:sz w:val="24"/>
        </w:rPr>
        <w:t>s</w:t>
      </w:r>
      <w:r w:rsidR="005C37E9">
        <w:rPr>
          <w:sz w:val="24"/>
        </w:rPr>
        <w:t xml:space="preserve"> circula el 40% del tráfico con lo que </w:t>
      </w:r>
      <w:r w:rsidR="00835D93" w:rsidRPr="008E0119">
        <w:rPr>
          <w:sz w:val="24"/>
        </w:rPr>
        <w:t>resulta</w:t>
      </w:r>
      <w:r w:rsidR="005C37E9" w:rsidRPr="008E0119">
        <w:rPr>
          <w:sz w:val="24"/>
        </w:rPr>
        <w:t xml:space="preserve"> </w:t>
      </w:r>
      <w:r w:rsidR="005C37E9">
        <w:rPr>
          <w:sz w:val="24"/>
        </w:rPr>
        <w:t xml:space="preserve">vital proponer, implantar y controlar acciones específicas </w:t>
      </w:r>
      <w:r>
        <w:rPr>
          <w:sz w:val="24"/>
        </w:rPr>
        <w:t xml:space="preserve">en ellas </w:t>
      </w:r>
      <w:r w:rsidR="005C37E9">
        <w:rPr>
          <w:sz w:val="24"/>
        </w:rPr>
        <w:t>orientadas a la reducción del número de accidentes y sus consecuencias</w:t>
      </w:r>
      <w:r w:rsidR="008E0119">
        <w:rPr>
          <w:sz w:val="24"/>
        </w:rPr>
        <w:t>”.</w:t>
      </w:r>
    </w:p>
    <w:p w:rsidR="008E0119" w:rsidRDefault="008E0119" w:rsidP="00000E40">
      <w:pPr>
        <w:pStyle w:val="Ttulo"/>
        <w:pBdr>
          <w:bottom w:val="none" w:sz="0" w:space="0" w:color="auto"/>
        </w:pBdr>
        <w:jc w:val="both"/>
        <w:rPr>
          <w:sz w:val="24"/>
        </w:rPr>
      </w:pPr>
    </w:p>
    <w:p w:rsidR="004546A5" w:rsidRDefault="004546A5" w:rsidP="00000E40">
      <w:pPr>
        <w:pStyle w:val="Ttulo"/>
        <w:pBdr>
          <w:bottom w:val="none" w:sz="0" w:space="0" w:color="auto"/>
        </w:pBdr>
        <w:jc w:val="both"/>
        <w:rPr>
          <w:sz w:val="24"/>
        </w:rPr>
      </w:pPr>
      <w:r>
        <w:rPr>
          <w:sz w:val="24"/>
        </w:rPr>
        <w:t>El informe distingue entre tres tipos de actuaciones a reali</w:t>
      </w:r>
      <w:r w:rsidR="00835D93">
        <w:rPr>
          <w:sz w:val="24"/>
        </w:rPr>
        <w:t>zar según el problema detectado</w:t>
      </w:r>
      <w:r w:rsidR="00835D93" w:rsidRPr="00835D93">
        <w:rPr>
          <w:color w:val="FF0000"/>
          <w:sz w:val="24"/>
        </w:rPr>
        <w:t>.</w:t>
      </w:r>
    </w:p>
    <w:p w:rsidR="004546A5" w:rsidRDefault="004546A5" w:rsidP="00000E40">
      <w:pPr>
        <w:pStyle w:val="Ttulo"/>
        <w:pBdr>
          <w:bottom w:val="none" w:sz="0" w:space="0" w:color="auto"/>
        </w:pBdr>
        <w:jc w:val="both"/>
        <w:rPr>
          <w:sz w:val="24"/>
        </w:rPr>
      </w:pPr>
    </w:p>
    <w:p w:rsidR="004546A5" w:rsidRDefault="004546A5" w:rsidP="00000E40">
      <w:pPr>
        <w:pStyle w:val="Ttulo"/>
        <w:pBdr>
          <w:bottom w:val="none" w:sz="0" w:space="0" w:color="auto"/>
        </w:pBdr>
        <w:jc w:val="both"/>
        <w:rPr>
          <w:sz w:val="24"/>
        </w:rPr>
      </w:pPr>
      <w:r>
        <w:rPr>
          <w:sz w:val="24"/>
        </w:rPr>
        <w:t xml:space="preserve">Para los </w:t>
      </w:r>
      <w:r w:rsidRPr="00C721F2">
        <w:rPr>
          <w:b/>
          <w:sz w:val="24"/>
        </w:rPr>
        <w:t>19 tramos de carretera con elevada accidentalidad por salida de vía</w:t>
      </w:r>
      <w:r>
        <w:rPr>
          <w:sz w:val="24"/>
        </w:rPr>
        <w:t xml:space="preserve">, </w:t>
      </w:r>
      <w:r w:rsidRPr="000A745F">
        <w:rPr>
          <w:sz w:val="24"/>
        </w:rPr>
        <w:t xml:space="preserve">se propone como </w:t>
      </w:r>
      <w:r w:rsidRPr="00C721F2">
        <w:rPr>
          <w:b/>
          <w:sz w:val="24"/>
        </w:rPr>
        <w:t xml:space="preserve">solución </w:t>
      </w:r>
      <w:r w:rsidR="00D111DA" w:rsidRPr="008E0119">
        <w:rPr>
          <w:b/>
          <w:sz w:val="24"/>
        </w:rPr>
        <w:t>diseñar</w:t>
      </w:r>
      <w:r w:rsidR="00D111DA">
        <w:rPr>
          <w:b/>
          <w:color w:val="FF0000"/>
          <w:sz w:val="24"/>
        </w:rPr>
        <w:t xml:space="preserve"> </w:t>
      </w:r>
      <w:r w:rsidRPr="009824B7">
        <w:rPr>
          <w:b/>
          <w:i/>
          <w:sz w:val="24"/>
        </w:rPr>
        <w:t>carreteras que perdonan</w:t>
      </w:r>
      <w:r w:rsidRPr="000A745F">
        <w:rPr>
          <w:sz w:val="24"/>
        </w:rPr>
        <w:t xml:space="preserve"> los errores humanos durante la conducción.</w:t>
      </w:r>
      <w:r>
        <w:rPr>
          <w:sz w:val="24"/>
        </w:rPr>
        <w:t xml:space="preserve"> Estas carreteras permitirían </w:t>
      </w:r>
      <w:r w:rsidRPr="004546A5">
        <w:rPr>
          <w:sz w:val="24"/>
        </w:rPr>
        <w:t>disminuir la probabilidad de accidente</w:t>
      </w:r>
      <w:r w:rsidR="008956DE">
        <w:rPr>
          <w:sz w:val="24"/>
        </w:rPr>
        <w:t>,</w:t>
      </w:r>
      <w:r w:rsidRPr="004546A5">
        <w:rPr>
          <w:sz w:val="24"/>
        </w:rPr>
        <w:t xml:space="preserve"> generando un entorno más seguro para los usuarios a través de la delimitación de los márgenes de las carreteras o mejoras</w:t>
      </w:r>
      <w:r w:rsidR="008956DE">
        <w:rPr>
          <w:sz w:val="24"/>
        </w:rPr>
        <w:t xml:space="preserve"> de la adherencia del pavimento, </w:t>
      </w:r>
      <w:r w:rsidR="00835D93" w:rsidRPr="008E0119">
        <w:rPr>
          <w:sz w:val="24"/>
        </w:rPr>
        <w:t>al tiempo que podrían reducir</w:t>
      </w:r>
      <w:r w:rsidRPr="008E0119">
        <w:rPr>
          <w:sz w:val="24"/>
        </w:rPr>
        <w:t xml:space="preserve"> </w:t>
      </w:r>
      <w:r w:rsidRPr="004546A5">
        <w:rPr>
          <w:sz w:val="24"/>
        </w:rPr>
        <w:t xml:space="preserve">las consecuencias de los </w:t>
      </w:r>
      <w:r w:rsidR="00E66E3C" w:rsidRPr="008E0119">
        <w:rPr>
          <w:sz w:val="24"/>
        </w:rPr>
        <w:t>siniestros</w:t>
      </w:r>
      <w:r w:rsidR="008956DE">
        <w:rPr>
          <w:sz w:val="24"/>
        </w:rPr>
        <w:t>,</w:t>
      </w:r>
      <w:r w:rsidRPr="004546A5">
        <w:rPr>
          <w:sz w:val="24"/>
        </w:rPr>
        <w:t xml:space="preserve"> </w:t>
      </w:r>
      <w:r w:rsidRPr="004546A5">
        <w:rPr>
          <w:sz w:val="24"/>
        </w:rPr>
        <w:lastRenderedPageBreak/>
        <w:t xml:space="preserve">dotando a la carretera de una “zona de seguridad” en su margen, suavizando las pendientes de los taludes laterales y eliminando o protegiendo, según el caso, los obstáculos laterales del borde de la </w:t>
      </w:r>
      <w:r w:rsidR="00835D93" w:rsidRPr="008E0119">
        <w:rPr>
          <w:sz w:val="24"/>
        </w:rPr>
        <w:t>calzada</w:t>
      </w:r>
      <w:r w:rsidR="00835D93">
        <w:rPr>
          <w:color w:val="FF0000"/>
          <w:sz w:val="24"/>
        </w:rPr>
        <w:t>.</w:t>
      </w:r>
    </w:p>
    <w:p w:rsidR="004546A5" w:rsidRPr="004546A5" w:rsidRDefault="004546A5" w:rsidP="00000E40">
      <w:pPr>
        <w:pStyle w:val="Ttulo"/>
        <w:pBdr>
          <w:bottom w:val="none" w:sz="0" w:space="0" w:color="auto"/>
        </w:pBdr>
        <w:jc w:val="both"/>
        <w:rPr>
          <w:sz w:val="24"/>
        </w:rPr>
      </w:pPr>
    </w:p>
    <w:p w:rsidR="00C721F2" w:rsidRPr="000A745F" w:rsidRDefault="00C721F2" w:rsidP="00000E40">
      <w:pPr>
        <w:pStyle w:val="Ttulo"/>
        <w:pBdr>
          <w:bottom w:val="none" w:sz="0" w:space="0" w:color="auto"/>
        </w:pBdr>
        <w:jc w:val="both"/>
        <w:rPr>
          <w:sz w:val="24"/>
        </w:rPr>
      </w:pPr>
      <w:r>
        <w:rPr>
          <w:sz w:val="24"/>
        </w:rPr>
        <w:t xml:space="preserve">Para los </w:t>
      </w:r>
      <w:r w:rsidRPr="0022078B">
        <w:rPr>
          <w:b/>
          <w:sz w:val="24"/>
        </w:rPr>
        <w:t xml:space="preserve">42 </w:t>
      </w:r>
      <w:r w:rsidR="004546A5" w:rsidRPr="0022078B">
        <w:rPr>
          <w:b/>
          <w:sz w:val="24"/>
        </w:rPr>
        <w:t xml:space="preserve">tramos de vía de </w:t>
      </w:r>
      <w:r w:rsidR="004546A5" w:rsidRPr="009824B7">
        <w:rPr>
          <w:b/>
          <w:i/>
          <w:sz w:val="24"/>
        </w:rPr>
        <w:t>especial peligrosidad</w:t>
      </w:r>
      <w:r w:rsidRPr="0022078B">
        <w:rPr>
          <w:b/>
          <w:sz w:val="24"/>
        </w:rPr>
        <w:t xml:space="preserve"> </w:t>
      </w:r>
      <w:r w:rsidRPr="000A745F">
        <w:rPr>
          <w:sz w:val="24"/>
        </w:rPr>
        <w:t xml:space="preserve">se proponen </w:t>
      </w:r>
      <w:r w:rsidRPr="0022078B">
        <w:rPr>
          <w:b/>
          <w:sz w:val="24"/>
        </w:rPr>
        <w:t>mejoras relacionadas con la seguridad vial</w:t>
      </w:r>
      <w:r w:rsidR="00E66E3C" w:rsidRPr="008E0119">
        <w:rPr>
          <w:sz w:val="24"/>
        </w:rPr>
        <w:t>, distinguiéndose entre</w:t>
      </w:r>
      <w:r w:rsidR="0022078B" w:rsidRPr="008E0119">
        <w:rPr>
          <w:sz w:val="24"/>
        </w:rPr>
        <w:t xml:space="preserve"> </w:t>
      </w:r>
      <w:r w:rsidRPr="000A745F">
        <w:rPr>
          <w:sz w:val="24"/>
        </w:rPr>
        <w:t xml:space="preserve">medidas de bajo </w:t>
      </w:r>
      <w:r w:rsidR="0022078B">
        <w:rPr>
          <w:sz w:val="24"/>
        </w:rPr>
        <w:t>coste -i</w:t>
      </w:r>
      <w:r w:rsidRPr="000A745F">
        <w:rPr>
          <w:sz w:val="24"/>
        </w:rPr>
        <w:t>nstalación de bandas sonoras, limitación de adelantamientos o señalización i</w:t>
      </w:r>
      <w:r w:rsidR="0022078B">
        <w:rPr>
          <w:sz w:val="24"/>
        </w:rPr>
        <w:t>n</w:t>
      </w:r>
      <w:r w:rsidR="00E66E3C">
        <w:rPr>
          <w:sz w:val="24"/>
        </w:rPr>
        <w:t xml:space="preserve">teligente en cruces peligrosos- </w:t>
      </w:r>
      <w:r w:rsidR="0022078B">
        <w:rPr>
          <w:sz w:val="24"/>
        </w:rPr>
        <w:t xml:space="preserve">y medidas de mayor envergadura -por ejemplo, la </w:t>
      </w:r>
      <w:r w:rsidRPr="000A745F">
        <w:rPr>
          <w:sz w:val="24"/>
        </w:rPr>
        <w:t>ejecución de circunvalaciones en poblaciones, que reducirían, de media, un 25% los accident</w:t>
      </w:r>
      <w:r w:rsidR="0022078B">
        <w:rPr>
          <w:sz w:val="24"/>
        </w:rPr>
        <w:t>es con víctimas-.</w:t>
      </w:r>
    </w:p>
    <w:p w:rsidR="00C721F2" w:rsidRDefault="00C721F2" w:rsidP="00000E40">
      <w:pPr>
        <w:pStyle w:val="Ttulo"/>
        <w:pBdr>
          <w:bottom w:val="none" w:sz="0" w:space="0" w:color="auto"/>
        </w:pBdr>
        <w:jc w:val="both"/>
        <w:rPr>
          <w:sz w:val="24"/>
        </w:rPr>
      </w:pPr>
    </w:p>
    <w:p w:rsidR="004546A5" w:rsidRDefault="00C326A1" w:rsidP="00000E40">
      <w:pPr>
        <w:pStyle w:val="Ttulo"/>
        <w:pBdr>
          <w:bottom w:val="none" w:sz="0" w:space="0" w:color="auto"/>
        </w:pBdr>
        <w:jc w:val="both"/>
        <w:rPr>
          <w:sz w:val="24"/>
        </w:rPr>
      </w:pPr>
      <w:r>
        <w:rPr>
          <w:sz w:val="24"/>
        </w:rPr>
        <w:t xml:space="preserve">Para los </w:t>
      </w:r>
      <w:r w:rsidRPr="00C326A1">
        <w:rPr>
          <w:b/>
          <w:sz w:val="24"/>
        </w:rPr>
        <w:t>12 t</w:t>
      </w:r>
      <w:r w:rsidR="004546A5" w:rsidRPr="00C326A1">
        <w:rPr>
          <w:b/>
          <w:sz w:val="24"/>
        </w:rPr>
        <w:t>ramos de vía con accidentalidad por impacto frontal y fronto-l</w:t>
      </w:r>
      <w:r w:rsidRPr="00C326A1">
        <w:rPr>
          <w:b/>
          <w:sz w:val="24"/>
        </w:rPr>
        <w:t>ateral</w:t>
      </w:r>
      <w:r>
        <w:rPr>
          <w:sz w:val="24"/>
        </w:rPr>
        <w:t xml:space="preserve"> </w:t>
      </w:r>
      <w:r w:rsidRPr="000A745F">
        <w:rPr>
          <w:sz w:val="24"/>
        </w:rPr>
        <w:t xml:space="preserve">se propone </w:t>
      </w:r>
      <w:r w:rsidRPr="00C326A1">
        <w:rPr>
          <w:b/>
          <w:sz w:val="24"/>
        </w:rPr>
        <w:t xml:space="preserve">implantar </w:t>
      </w:r>
      <w:r w:rsidRPr="009824B7">
        <w:rPr>
          <w:b/>
          <w:i/>
          <w:sz w:val="24"/>
        </w:rPr>
        <w:t>carreteras 2+1</w:t>
      </w:r>
      <w:r w:rsidRPr="000A745F">
        <w:rPr>
          <w:sz w:val="24"/>
        </w:rPr>
        <w:t xml:space="preserve">, desarrolladas con éxito en Alemania, Finlandia y Suecia, </w:t>
      </w:r>
      <w:r>
        <w:rPr>
          <w:sz w:val="24"/>
        </w:rPr>
        <w:t>donde el ratio</w:t>
      </w:r>
      <w:r w:rsidRPr="000A745F">
        <w:rPr>
          <w:sz w:val="24"/>
        </w:rPr>
        <w:t xml:space="preserve"> de accidentalidad </w:t>
      </w:r>
      <w:r>
        <w:rPr>
          <w:sz w:val="24"/>
        </w:rPr>
        <w:t xml:space="preserve">se ha reducido </w:t>
      </w:r>
      <w:r w:rsidRPr="000A745F">
        <w:rPr>
          <w:sz w:val="24"/>
        </w:rPr>
        <w:t>entre el 22% y 55%</w:t>
      </w:r>
      <w:r>
        <w:rPr>
          <w:sz w:val="24"/>
        </w:rPr>
        <w:t xml:space="preserve">, respectivamente. Ésta última sería una medida continua y, las dos primeras, </w:t>
      </w:r>
      <w:r w:rsidR="004546A5">
        <w:rPr>
          <w:sz w:val="24"/>
        </w:rPr>
        <w:t>medidas puntuales</w:t>
      </w:r>
      <w:r>
        <w:rPr>
          <w:sz w:val="24"/>
        </w:rPr>
        <w:t>.</w:t>
      </w:r>
    </w:p>
    <w:p w:rsidR="005C37E9" w:rsidRDefault="005C37E9" w:rsidP="00000E40">
      <w:pPr>
        <w:pStyle w:val="Ttulo"/>
        <w:pBdr>
          <w:bottom w:val="none" w:sz="0" w:space="0" w:color="auto"/>
        </w:pBdr>
        <w:jc w:val="both"/>
        <w:rPr>
          <w:sz w:val="24"/>
        </w:rPr>
      </w:pPr>
    </w:p>
    <w:p w:rsidR="0028580E" w:rsidRDefault="0028580E" w:rsidP="00000E40">
      <w:pPr>
        <w:pStyle w:val="Ttulo"/>
        <w:pBdr>
          <w:bottom w:val="none" w:sz="0" w:space="0" w:color="auto"/>
        </w:pBdr>
        <w:jc w:val="both"/>
        <w:rPr>
          <w:sz w:val="24"/>
        </w:rPr>
      </w:pPr>
      <w:r>
        <w:rPr>
          <w:sz w:val="24"/>
        </w:rPr>
        <w:t>En palabras de Jacobo Díaz, “a</w:t>
      </w:r>
      <w:r w:rsidRPr="000A745F">
        <w:rPr>
          <w:sz w:val="24"/>
        </w:rPr>
        <w:t>l sufrimiento provocado por una invalidez permanente o la pérdida de un familiar</w:t>
      </w:r>
      <w:r w:rsidR="008D7ED7">
        <w:rPr>
          <w:sz w:val="24"/>
        </w:rPr>
        <w:t xml:space="preserve"> en un accidente de tráfico</w:t>
      </w:r>
      <w:r w:rsidRPr="000A745F">
        <w:rPr>
          <w:sz w:val="24"/>
        </w:rPr>
        <w:t xml:space="preserve">, que no puede ser evaluado económicamente, hay que sumar que, para toda la sociedad, los efectos de los </w:t>
      </w:r>
      <w:r w:rsidR="00E66E3C" w:rsidRPr="008E0119">
        <w:rPr>
          <w:sz w:val="24"/>
        </w:rPr>
        <w:t>siniestros de circulación tienen</w:t>
      </w:r>
      <w:r w:rsidRPr="000A745F">
        <w:rPr>
          <w:sz w:val="24"/>
        </w:rPr>
        <w:t xml:space="preserve"> un </w:t>
      </w:r>
      <w:r w:rsidR="00395C21">
        <w:rPr>
          <w:sz w:val="24"/>
        </w:rPr>
        <w:t xml:space="preserve">coste </w:t>
      </w:r>
      <w:r>
        <w:rPr>
          <w:sz w:val="24"/>
        </w:rPr>
        <w:t>muy elevado”.</w:t>
      </w:r>
      <w:r w:rsidR="00255ECD">
        <w:rPr>
          <w:sz w:val="24"/>
        </w:rPr>
        <w:t xml:space="preserve"> En el trabajo se estima que los accidentes representan un gasto de 2.120 millones de </w:t>
      </w:r>
      <w:r w:rsidR="00835D93" w:rsidRPr="008E0119">
        <w:rPr>
          <w:sz w:val="24"/>
        </w:rPr>
        <w:t xml:space="preserve">euros </w:t>
      </w:r>
      <w:r w:rsidR="00DC4331">
        <w:rPr>
          <w:sz w:val="24"/>
        </w:rPr>
        <w:t>anuales</w:t>
      </w:r>
      <w:r w:rsidR="00255ECD">
        <w:rPr>
          <w:sz w:val="24"/>
        </w:rPr>
        <w:t>, que</w:t>
      </w:r>
      <w:r w:rsidR="00DC4331">
        <w:rPr>
          <w:sz w:val="24"/>
        </w:rPr>
        <w:t>, con la realización de estas</w:t>
      </w:r>
      <w:r w:rsidR="00255ECD">
        <w:rPr>
          <w:sz w:val="24"/>
        </w:rPr>
        <w:t xml:space="preserve"> </w:t>
      </w:r>
      <w:r w:rsidR="00DC4331">
        <w:rPr>
          <w:sz w:val="24"/>
        </w:rPr>
        <w:t xml:space="preserve">actuaciones, </w:t>
      </w:r>
      <w:r w:rsidR="00255ECD">
        <w:rPr>
          <w:sz w:val="24"/>
        </w:rPr>
        <w:t>podría</w:t>
      </w:r>
      <w:r w:rsidR="00D111DA" w:rsidRPr="008E0119">
        <w:rPr>
          <w:sz w:val="24"/>
        </w:rPr>
        <w:t>n</w:t>
      </w:r>
      <w:r w:rsidR="00255ECD">
        <w:rPr>
          <w:sz w:val="24"/>
        </w:rPr>
        <w:t xml:space="preserve"> reducirse en 144 millones </w:t>
      </w:r>
      <w:r w:rsidR="00D111DA" w:rsidRPr="008E0119">
        <w:rPr>
          <w:sz w:val="24"/>
        </w:rPr>
        <w:t xml:space="preserve">solo </w:t>
      </w:r>
      <w:r w:rsidR="00255ECD">
        <w:rPr>
          <w:sz w:val="24"/>
        </w:rPr>
        <w:t xml:space="preserve">en </w:t>
      </w:r>
      <w:r w:rsidR="00E66E3C" w:rsidRPr="008E0119">
        <w:rPr>
          <w:sz w:val="24"/>
        </w:rPr>
        <w:t>lo relativo a c</w:t>
      </w:r>
      <w:r w:rsidR="00D111DA" w:rsidRPr="008E0119">
        <w:rPr>
          <w:sz w:val="24"/>
        </w:rPr>
        <w:t>ostes</w:t>
      </w:r>
      <w:r w:rsidR="00255ECD">
        <w:rPr>
          <w:sz w:val="24"/>
        </w:rPr>
        <w:t xml:space="preserve"> sanitario</w:t>
      </w:r>
      <w:r w:rsidR="00D111DA" w:rsidRPr="008E0119">
        <w:rPr>
          <w:sz w:val="24"/>
        </w:rPr>
        <w:t>s</w:t>
      </w:r>
      <w:r w:rsidR="00255ECD">
        <w:rPr>
          <w:sz w:val="24"/>
        </w:rPr>
        <w:t>.</w:t>
      </w:r>
    </w:p>
    <w:p w:rsidR="008D5572" w:rsidRDefault="008D5572" w:rsidP="00000E40">
      <w:pPr>
        <w:pStyle w:val="Ttulo"/>
        <w:pBdr>
          <w:bottom w:val="none" w:sz="0" w:space="0" w:color="auto"/>
        </w:pBdr>
        <w:jc w:val="both"/>
        <w:rPr>
          <w:sz w:val="24"/>
        </w:rPr>
      </w:pPr>
    </w:p>
    <w:p w:rsidR="008D5572" w:rsidRDefault="00596D47" w:rsidP="00000E40">
      <w:pPr>
        <w:pStyle w:val="Ttulo"/>
        <w:pBdr>
          <w:bottom w:val="none" w:sz="0" w:space="0" w:color="auto"/>
        </w:pBdr>
        <w:jc w:val="both"/>
        <w:rPr>
          <w:sz w:val="24"/>
        </w:rPr>
      </w:pPr>
      <w:r>
        <w:rPr>
          <w:sz w:val="24"/>
        </w:rPr>
        <w:t>Según se indica en el informe, en 2015 la cifra de</w:t>
      </w:r>
      <w:r w:rsidRPr="000A745F">
        <w:rPr>
          <w:sz w:val="24"/>
        </w:rPr>
        <w:t xml:space="preserve"> víctimas por accidentes</w:t>
      </w:r>
      <w:r>
        <w:rPr>
          <w:sz w:val="24"/>
        </w:rPr>
        <w:t xml:space="preserve"> dejó de reducirse</w:t>
      </w:r>
      <w:r w:rsidR="00E66E3C">
        <w:rPr>
          <w:sz w:val="24"/>
        </w:rPr>
        <w:t>,</w:t>
      </w:r>
      <w:r>
        <w:rPr>
          <w:sz w:val="24"/>
        </w:rPr>
        <w:t xml:space="preserve"> estancándose en </w:t>
      </w:r>
      <w:r w:rsidRPr="000A745F">
        <w:rPr>
          <w:sz w:val="24"/>
        </w:rPr>
        <w:t>31.884</w:t>
      </w:r>
      <w:r>
        <w:rPr>
          <w:sz w:val="24"/>
        </w:rPr>
        <w:t xml:space="preserve"> -</w:t>
      </w:r>
      <w:r w:rsidRPr="000A745F">
        <w:rPr>
          <w:sz w:val="24"/>
        </w:rPr>
        <w:t xml:space="preserve">con un coste de 2.120 millones de </w:t>
      </w:r>
      <w:r w:rsidR="00E66E3C" w:rsidRPr="008E0119">
        <w:rPr>
          <w:sz w:val="24"/>
        </w:rPr>
        <w:t>euros</w:t>
      </w:r>
      <w:r w:rsidRPr="000A745F">
        <w:rPr>
          <w:sz w:val="24"/>
        </w:rPr>
        <w:t xml:space="preserve"> para el conjunto de la sociedad</w:t>
      </w:r>
      <w:r>
        <w:rPr>
          <w:sz w:val="24"/>
        </w:rPr>
        <w:t xml:space="preserve">-, a lo que </w:t>
      </w:r>
      <w:r w:rsidR="008D5572">
        <w:rPr>
          <w:sz w:val="24"/>
        </w:rPr>
        <w:t xml:space="preserve">el Presidente de SEOPAN, Julián Núñez, </w:t>
      </w:r>
      <w:r>
        <w:rPr>
          <w:sz w:val="24"/>
        </w:rPr>
        <w:t>apunta</w:t>
      </w:r>
      <w:r w:rsidR="008D5572">
        <w:rPr>
          <w:sz w:val="24"/>
        </w:rPr>
        <w:t xml:space="preserve"> “</w:t>
      </w:r>
      <w:r>
        <w:rPr>
          <w:sz w:val="24"/>
        </w:rPr>
        <w:t xml:space="preserve">que </w:t>
      </w:r>
      <w:r w:rsidR="008D5572" w:rsidRPr="000A745F">
        <w:rPr>
          <w:sz w:val="24"/>
        </w:rPr>
        <w:t xml:space="preserve">la tendencia a la baja </w:t>
      </w:r>
      <w:r>
        <w:rPr>
          <w:sz w:val="24"/>
        </w:rPr>
        <w:t>en la reducción del número de accidentes se haya congelado</w:t>
      </w:r>
      <w:r w:rsidR="008D5572" w:rsidRPr="000A745F">
        <w:rPr>
          <w:sz w:val="24"/>
        </w:rPr>
        <w:t xml:space="preserve"> </w:t>
      </w:r>
      <w:r w:rsidR="008D5572">
        <w:rPr>
          <w:sz w:val="24"/>
        </w:rPr>
        <w:t xml:space="preserve">podría </w:t>
      </w:r>
      <w:r w:rsidR="008D5572" w:rsidRPr="000A745F">
        <w:rPr>
          <w:sz w:val="24"/>
        </w:rPr>
        <w:t>indica</w:t>
      </w:r>
      <w:r w:rsidR="008D5572">
        <w:rPr>
          <w:sz w:val="24"/>
        </w:rPr>
        <w:t>r</w:t>
      </w:r>
      <w:r w:rsidR="008D5572" w:rsidRPr="000A745F">
        <w:rPr>
          <w:sz w:val="24"/>
        </w:rPr>
        <w:t xml:space="preserve"> que el efecto de las medidas disuasoria</w:t>
      </w:r>
      <w:r w:rsidR="008D5572">
        <w:rPr>
          <w:sz w:val="24"/>
        </w:rPr>
        <w:t>s</w:t>
      </w:r>
      <w:r w:rsidR="008D5572" w:rsidRPr="000A745F">
        <w:rPr>
          <w:sz w:val="24"/>
        </w:rPr>
        <w:t xml:space="preserve"> y campañas informativas </w:t>
      </w:r>
      <w:r w:rsidR="00E66E3C" w:rsidRPr="008E0119">
        <w:rPr>
          <w:sz w:val="24"/>
        </w:rPr>
        <w:t>podría</w:t>
      </w:r>
      <w:r w:rsidR="00412448" w:rsidRPr="00FE59E5">
        <w:rPr>
          <w:sz w:val="24"/>
        </w:rPr>
        <w:t>n</w:t>
      </w:r>
      <w:r w:rsidR="00255ECD">
        <w:rPr>
          <w:sz w:val="24"/>
        </w:rPr>
        <w:t xml:space="preserve"> estar </w:t>
      </w:r>
      <w:r>
        <w:rPr>
          <w:sz w:val="24"/>
        </w:rPr>
        <w:t>tocando techo”.</w:t>
      </w:r>
      <w:r w:rsidR="008D5572">
        <w:rPr>
          <w:sz w:val="24"/>
        </w:rPr>
        <w:t xml:space="preserve"> “</w:t>
      </w:r>
      <w:r w:rsidR="008D5572" w:rsidRPr="000A745F">
        <w:rPr>
          <w:sz w:val="24"/>
        </w:rPr>
        <w:t>Ante ello,</w:t>
      </w:r>
      <w:r w:rsidR="008D5572">
        <w:rPr>
          <w:sz w:val="24"/>
        </w:rPr>
        <w:t xml:space="preserve"> -continúa Núñez-</w:t>
      </w:r>
      <w:r w:rsidR="008D5572" w:rsidRPr="000A745F">
        <w:rPr>
          <w:sz w:val="24"/>
        </w:rPr>
        <w:t xml:space="preserve"> es </w:t>
      </w:r>
      <w:r w:rsidR="008D7ED7">
        <w:rPr>
          <w:sz w:val="24"/>
        </w:rPr>
        <w:t xml:space="preserve">vital </w:t>
      </w:r>
      <w:r w:rsidR="008D5572" w:rsidRPr="000A745F">
        <w:rPr>
          <w:sz w:val="24"/>
        </w:rPr>
        <w:t xml:space="preserve">acometer otro tipo de actuaciones </w:t>
      </w:r>
      <w:r w:rsidR="00412448" w:rsidRPr="00FE59E5">
        <w:rPr>
          <w:sz w:val="24"/>
        </w:rPr>
        <w:t xml:space="preserve">adicionales y centradas en la infraestructura </w:t>
      </w:r>
      <w:r w:rsidR="008D5572" w:rsidRPr="000A745F">
        <w:rPr>
          <w:sz w:val="24"/>
        </w:rPr>
        <w:t xml:space="preserve">que </w:t>
      </w:r>
      <w:r w:rsidR="00E66E3C" w:rsidRPr="008E0119">
        <w:rPr>
          <w:sz w:val="24"/>
        </w:rPr>
        <w:t>anticipen</w:t>
      </w:r>
      <w:r w:rsidR="008D5572" w:rsidRPr="000A745F">
        <w:rPr>
          <w:sz w:val="24"/>
        </w:rPr>
        <w:t xml:space="preserve"> el error humano y sean capaces de corregirlo o paliar sus consecuencias</w:t>
      </w:r>
      <w:r w:rsidR="008D5572">
        <w:rPr>
          <w:sz w:val="24"/>
        </w:rPr>
        <w:t>”.</w:t>
      </w:r>
    </w:p>
    <w:p w:rsidR="008D7ED7" w:rsidRDefault="008D7ED7" w:rsidP="00000E40">
      <w:pPr>
        <w:pStyle w:val="Ttulo"/>
        <w:pBdr>
          <w:bottom w:val="none" w:sz="0" w:space="0" w:color="auto"/>
        </w:pBdr>
        <w:jc w:val="both"/>
        <w:rPr>
          <w:sz w:val="24"/>
        </w:rPr>
      </w:pPr>
    </w:p>
    <w:bookmarkEnd w:id="0"/>
    <w:p w:rsidR="008D7ED7" w:rsidRDefault="008D7ED7" w:rsidP="00000E40">
      <w:pPr>
        <w:pStyle w:val="Ttulo"/>
        <w:pBdr>
          <w:bottom w:val="none" w:sz="0" w:space="0" w:color="auto"/>
        </w:pBdr>
        <w:jc w:val="both"/>
        <w:rPr>
          <w:sz w:val="24"/>
        </w:rPr>
      </w:pPr>
    </w:p>
    <w:p w:rsidR="008D7ED7" w:rsidRDefault="008D7ED7" w:rsidP="00000E40">
      <w:pPr>
        <w:pStyle w:val="Ttulo"/>
        <w:pBdr>
          <w:bottom w:val="none" w:sz="0" w:space="0" w:color="auto"/>
        </w:pBdr>
        <w:jc w:val="both"/>
        <w:rPr>
          <w:sz w:val="24"/>
        </w:rPr>
      </w:pPr>
    </w:p>
    <w:p w:rsidR="008D7ED7" w:rsidRPr="008D7ED7" w:rsidRDefault="008D7ED7" w:rsidP="00000E40">
      <w:pPr>
        <w:rPr>
          <w:lang w:eastAsia="en-US"/>
        </w:rPr>
      </w:pPr>
    </w:p>
    <w:p w:rsidR="005C37E9" w:rsidRDefault="005C37E9" w:rsidP="00000E40">
      <w:pPr>
        <w:pStyle w:val="Ttulo"/>
        <w:pBdr>
          <w:bottom w:val="none" w:sz="0" w:space="0" w:color="auto"/>
        </w:pBdr>
        <w:jc w:val="both"/>
        <w:rPr>
          <w:sz w:val="24"/>
        </w:rPr>
      </w:pPr>
    </w:p>
    <w:p w:rsidR="00C326A1" w:rsidRPr="00C326A1" w:rsidRDefault="00C326A1" w:rsidP="00000E40">
      <w:pPr>
        <w:pStyle w:val="Ttulo"/>
        <w:pBdr>
          <w:bottom w:val="none" w:sz="0" w:space="0" w:color="auto"/>
        </w:pBdr>
        <w:jc w:val="both"/>
        <w:rPr>
          <w:sz w:val="24"/>
        </w:rPr>
      </w:pPr>
    </w:p>
    <w:p w:rsidR="00C3372E" w:rsidRDefault="00C3372E" w:rsidP="00000E40">
      <w:pPr>
        <w:pStyle w:val="Ttulo"/>
        <w:pBdr>
          <w:bottom w:val="none" w:sz="0" w:space="0" w:color="auto"/>
        </w:pBdr>
        <w:jc w:val="both"/>
        <w:rPr>
          <w:sz w:val="24"/>
        </w:rPr>
      </w:pPr>
    </w:p>
    <w:p w:rsidR="00123DF5" w:rsidRPr="000A745F" w:rsidRDefault="00123DF5" w:rsidP="00000E40">
      <w:pPr>
        <w:pStyle w:val="Ttulo"/>
        <w:pBdr>
          <w:bottom w:val="none" w:sz="0" w:space="0" w:color="auto"/>
        </w:pBdr>
        <w:jc w:val="both"/>
        <w:rPr>
          <w:sz w:val="24"/>
        </w:rPr>
      </w:pPr>
    </w:p>
    <w:sectPr w:rsidR="00123DF5" w:rsidRPr="000A745F" w:rsidSect="007D1BDB">
      <w:headerReference w:type="even" r:id="rId8"/>
      <w:headerReference w:type="default" r:id="rId9"/>
      <w:footerReference w:type="even" r:id="rId10"/>
      <w:footerReference w:type="default" r:id="rId11"/>
      <w:headerReference w:type="first" r:id="rId12"/>
      <w:pgSz w:w="11900" w:h="16840"/>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36E" w:rsidRDefault="008E336E" w:rsidP="0003778F">
      <w:r>
        <w:separator/>
      </w:r>
    </w:p>
    <w:p w:rsidR="008E336E" w:rsidRDefault="008E336E"/>
    <w:p w:rsidR="008E336E" w:rsidRDefault="008E336E" w:rsidP="00654ACB"/>
  </w:endnote>
  <w:endnote w:type="continuationSeparator" w:id="0">
    <w:p w:rsidR="008E336E" w:rsidRDefault="008E336E" w:rsidP="0003778F">
      <w:r>
        <w:continuationSeparator/>
      </w:r>
    </w:p>
    <w:p w:rsidR="008E336E" w:rsidRDefault="008E336E"/>
    <w:p w:rsidR="008E336E" w:rsidRDefault="008E336E" w:rsidP="0065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F" w:rsidRDefault="00D0691F" w:rsidP="00E147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0691F" w:rsidRDefault="00D0691F" w:rsidP="007D1B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F" w:rsidRDefault="00D0691F" w:rsidP="007D1B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36E" w:rsidRDefault="008E336E" w:rsidP="0003778F">
      <w:r>
        <w:separator/>
      </w:r>
    </w:p>
    <w:p w:rsidR="008E336E" w:rsidRDefault="008E336E"/>
    <w:p w:rsidR="008E336E" w:rsidRDefault="008E336E" w:rsidP="00654ACB"/>
  </w:footnote>
  <w:footnote w:type="continuationSeparator" w:id="0">
    <w:p w:rsidR="008E336E" w:rsidRDefault="008E336E" w:rsidP="0003778F">
      <w:r>
        <w:continuationSeparator/>
      </w:r>
    </w:p>
    <w:p w:rsidR="008E336E" w:rsidRDefault="008E336E"/>
    <w:p w:rsidR="008E336E" w:rsidRDefault="008E336E" w:rsidP="00654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F" w:rsidRDefault="001B6C7D">
    <w:pPr>
      <w:pStyle w:val="Encabezado"/>
    </w:pPr>
    <w:r>
      <w:rPr>
        <w:noProof/>
      </w:rPr>
      <w:drawing>
        <wp:anchor distT="0" distB="0" distL="114300" distR="114300" simplePos="0" relativeHeight="251663360" behindDoc="1" locked="0" layoutInCell="1" allowOverlap="1" wp14:anchorId="31FB2F76" wp14:editId="6609EE8E">
          <wp:simplePos x="0" y="0"/>
          <wp:positionH relativeFrom="margin">
            <wp:align>center</wp:align>
          </wp:positionH>
          <wp:positionV relativeFrom="margin">
            <wp:align>center</wp:align>
          </wp:positionV>
          <wp:extent cx="7785735" cy="11012805"/>
          <wp:effectExtent l="0" t="0" r="5715" b="0"/>
          <wp:wrapNone/>
          <wp:docPr id="1" name="Imagen 1" descr="A4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735" cy="11012805"/>
                  </a:xfrm>
                  <a:prstGeom prst="rect">
                    <a:avLst/>
                  </a:prstGeom>
                  <a:noFill/>
                </pic:spPr>
              </pic:pic>
            </a:graphicData>
          </a:graphic>
          <wp14:sizeRelH relativeFrom="page">
            <wp14:pctWidth>0</wp14:pctWidth>
          </wp14:sizeRelH>
          <wp14:sizeRelV relativeFrom="page">
            <wp14:pctHeight>0</wp14:pctHeight>
          </wp14:sizeRelV>
        </wp:anchor>
      </w:drawing>
    </w:r>
    <w:r w:rsidR="008E336E">
      <w:rPr>
        <w:noProof/>
      </w:rPr>
      <w:pict w14:anchorId="5CB35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4.25pt;height:842.5pt;z-index:-251657216;mso-wrap-edited:f;mso-position-horizontal:center;mso-position-horizontal-relative:margin;mso-position-vertical:center;mso-position-vertical-relative:margin" wrapcoords="6545 0 5176 1230 3927 2461 2766 3692 1755 4923 922 6154 297 7385 119 8001 0 8616 0 9232 119 9847 238 10155 416 10463 624 10751 952 11059 1368 11367 1933 11675 2766 12021 3927 12348 6039 12675 13656 12906 15173 12925 14400 13848 13031 15079 9282 17541 4105 20003 29 21561 16095 21561 16690 21215 18386 19984 19725 18753 20231 18137 21034 16926 21332 16310 21600 15387 21600 13848 21480 13233 21361 12925 20885 12002 20647 11694 20142 11078 19517 10463 18803 9847 17434 8924 16363 8309 16333 8078 15679 8039 12079 8001 15054 4904 21600 0 6545 0">
          <v:imagedata r:id="rId2" o:title="A4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F" w:rsidRPr="002542C7" w:rsidRDefault="008E336E" w:rsidP="002542C7">
    <w:pPr>
      <w:pStyle w:val="Ttulo1"/>
      <w:ind w:right="-858"/>
      <w:jc w:val="right"/>
      <w:rPr>
        <w:b w:val="0"/>
        <w:sz w:val="18"/>
      </w:rPr>
    </w:pPr>
    <w:r>
      <w:rPr>
        <w:b w:val="0"/>
        <w:noProof/>
        <w:sz w:val="18"/>
      </w:rPr>
      <w:pict w14:anchorId="2AC4B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85.05pt;margin-top:-102.2pt;width:613.05pt;height:867.15pt;z-index:-251654144;mso-wrap-edited:f;mso-position-horizontal-relative:margin;mso-position-vertical-relative:margin" wrapcoords="-26 0 -26 21562 21600 21562 21600 0 -26 0">
          <v:imagedata r:id="rId1" o:title="A4bg-01"/>
          <w10:wrap anchorx="margin" anchory="margin"/>
        </v:shape>
      </w:pict>
    </w:r>
    <w:r w:rsidR="00D0691F" w:rsidRPr="002542C7">
      <w:rPr>
        <w:b w:val="0"/>
        <w:noProof/>
        <w:sz w:val="18"/>
      </w:rPr>
      <w:drawing>
        <wp:anchor distT="0" distB="0" distL="114300" distR="114300" simplePos="0" relativeHeight="251661312" behindDoc="0" locked="0" layoutInCell="1" allowOverlap="1" wp14:anchorId="3E6BBE97" wp14:editId="613B2443">
          <wp:simplePos x="0" y="0"/>
          <wp:positionH relativeFrom="column">
            <wp:posOffset>1600200</wp:posOffset>
          </wp:positionH>
          <wp:positionV relativeFrom="paragraph">
            <wp:posOffset>-103505</wp:posOffset>
          </wp:positionV>
          <wp:extent cx="2133600" cy="80772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opan.jpg"/>
                  <pic:cNvPicPr/>
                </pic:nvPicPr>
                <pic:blipFill>
                  <a:blip r:embed="rId2">
                    <a:extLst>
                      <a:ext uri="{28A0092B-C50C-407E-A947-70E740481C1C}">
                        <a14:useLocalDpi xmlns:a14="http://schemas.microsoft.com/office/drawing/2010/main" val="0"/>
                      </a:ext>
                    </a:extLst>
                  </a:blip>
                  <a:stretch>
                    <a:fillRect/>
                  </a:stretch>
                </pic:blipFill>
                <pic:spPr>
                  <a:xfrm>
                    <a:off x="0" y="0"/>
                    <a:ext cx="2133600" cy="807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0691F" w:rsidRDefault="00D069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F" w:rsidRDefault="008E336E">
    <w:pPr>
      <w:pStyle w:val="Encabezado"/>
    </w:pPr>
    <w:r>
      <w:rPr>
        <w:noProof/>
      </w:rPr>
      <w:pict w14:anchorId="3C6BD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3.05pt;height:867.15pt;z-index:-251652096;mso-wrap-edited:f;mso-position-horizontal:center;mso-position-horizontal-relative:margin;mso-position-vertical:center;mso-position-vertical-relative:margin" wrapcoords="-26 0 -26 21562 21600 21562 21600 0 -26 0">
          <v:imagedata r:id="rId1" o:title="A4b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2pt;height:36pt" o:bullet="t">
        <v:imagedata r:id="rId1" o:title="ico-lista"/>
      </v:shape>
    </w:pict>
  </w:numPicBullet>
  <w:numPicBullet w:numPicBulletId="1">
    <w:pict>
      <v:shape id="_x0000_i1029" type="#_x0000_t75" style="width:150pt;height:155.4pt;visibility:visible;mso-wrap-style:square" o:bullet="t">
        <v:imagedata r:id="rId2" o:title=""/>
      </v:shape>
    </w:pict>
  </w:numPicBullet>
  <w:abstractNum w:abstractNumId="0" w15:restartNumberingAfterBreak="0">
    <w:nsid w:val="0F6002EE"/>
    <w:multiLevelType w:val="hybridMultilevel"/>
    <w:tmpl w:val="255EEE2E"/>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8553E2"/>
    <w:multiLevelType w:val="hybridMultilevel"/>
    <w:tmpl w:val="ACBEAA94"/>
    <w:lvl w:ilvl="0" w:tplc="8072F6AC">
      <w:start w:val="1"/>
      <w:numFmt w:val="bullet"/>
      <w:lvlText w:val=""/>
      <w:lvlPicBulletId w:val="1"/>
      <w:lvlJc w:val="left"/>
      <w:pPr>
        <w:tabs>
          <w:tab w:val="num" w:pos="720"/>
        </w:tabs>
        <w:ind w:left="720" w:hanging="360"/>
      </w:pPr>
      <w:rPr>
        <w:rFonts w:ascii="Symbol" w:hAnsi="Symbol" w:hint="default"/>
      </w:rPr>
    </w:lvl>
    <w:lvl w:ilvl="1" w:tplc="C9FEB1AC" w:tentative="1">
      <w:start w:val="1"/>
      <w:numFmt w:val="bullet"/>
      <w:lvlText w:val=""/>
      <w:lvlJc w:val="left"/>
      <w:pPr>
        <w:tabs>
          <w:tab w:val="num" w:pos="1440"/>
        </w:tabs>
        <w:ind w:left="1440" w:hanging="360"/>
      </w:pPr>
      <w:rPr>
        <w:rFonts w:ascii="Symbol" w:hAnsi="Symbol" w:hint="default"/>
      </w:rPr>
    </w:lvl>
    <w:lvl w:ilvl="2" w:tplc="B2947300" w:tentative="1">
      <w:start w:val="1"/>
      <w:numFmt w:val="bullet"/>
      <w:lvlText w:val=""/>
      <w:lvlJc w:val="left"/>
      <w:pPr>
        <w:tabs>
          <w:tab w:val="num" w:pos="2160"/>
        </w:tabs>
        <w:ind w:left="2160" w:hanging="360"/>
      </w:pPr>
      <w:rPr>
        <w:rFonts w:ascii="Symbol" w:hAnsi="Symbol" w:hint="default"/>
      </w:rPr>
    </w:lvl>
    <w:lvl w:ilvl="3" w:tplc="28326CE8" w:tentative="1">
      <w:start w:val="1"/>
      <w:numFmt w:val="bullet"/>
      <w:lvlText w:val=""/>
      <w:lvlJc w:val="left"/>
      <w:pPr>
        <w:tabs>
          <w:tab w:val="num" w:pos="2880"/>
        </w:tabs>
        <w:ind w:left="2880" w:hanging="360"/>
      </w:pPr>
      <w:rPr>
        <w:rFonts w:ascii="Symbol" w:hAnsi="Symbol" w:hint="default"/>
      </w:rPr>
    </w:lvl>
    <w:lvl w:ilvl="4" w:tplc="60D69040" w:tentative="1">
      <w:start w:val="1"/>
      <w:numFmt w:val="bullet"/>
      <w:lvlText w:val=""/>
      <w:lvlJc w:val="left"/>
      <w:pPr>
        <w:tabs>
          <w:tab w:val="num" w:pos="3600"/>
        </w:tabs>
        <w:ind w:left="3600" w:hanging="360"/>
      </w:pPr>
      <w:rPr>
        <w:rFonts w:ascii="Symbol" w:hAnsi="Symbol" w:hint="default"/>
      </w:rPr>
    </w:lvl>
    <w:lvl w:ilvl="5" w:tplc="49E42BB4" w:tentative="1">
      <w:start w:val="1"/>
      <w:numFmt w:val="bullet"/>
      <w:lvlText w:val=""/>
      <w:lvlJc w:val="left"/>
      <w:pPr>
        <w:tabs>
          <w:tab w:val="num" w:pos="4320"/>
        </w:tabs>
        <w:ind w:left="4320" w:hanging="360"/>
      </w:pPr>
      <w:rPr>
        <w:rFonts w:ascii="Symbol" w:hAnsi="Symbol" w:hint="default"/>
      </w:rPr>
    </w:lvl>
    <w:lvl w:ilvl="6" w:tplc="E31EA1BA" w:tentative="1">
      <w:start w:val="1"/>
      <w:numFmt w:val="bullet"/>
      <w:lvlText w:val=""/>
      <w:lvlJc w:val="left"/>
      <w:pPr>
        <w:tabs>
          <w:tab w:val="num" w:pos="5040"/>
        </w:tabs>
        <w:ind w:left="5040" w:hanging="360"/>
      </w:pPr>
      <w:rPr>
        <w:rFonts w:ascii="Symbol" w:hAnsi="Symbol" w:hint="default"/>
      </w:rPr>
    </w:lvl>
    <w:lvl w:ilvl="7" w:tplc="EFA2C2E8" w:tentative="1">
      <w:start w:val="1"/>
      <w:numFmt w:val="bullet"/>
      <w:lvlText w:val=""/>
      <w:lvlJc w:val="left"/>
      <w:pPr>
        <w:tabs>
          <w:tab w:val="num" w:pos="5760"/>
        </w:tabs>
        <w:ind w:left="5760" w:hanging="360"/>
      </w:pPr>
      <w:rPr>
        <w:rFonts w:ascii="Symbol" w:hAnsi="Symbol" w:hint="default"/>
      </w:rPr>
    </w:lvl>
    <w:lvl w:ilvl="8" w:tplc="BA1657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E906AC"/>
    <w:multiLevelType w:val="hybridMultilevel"/>
    <w:tmpl w:val="23A6E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902856"/>
    <w:multiLevelType w:val="hybridMultilevel"/>
    <w:tmpl w:val="68F62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165D2C"/>
    <w:multiLevelType w:val="multilevel"/>
    <w:tmpl w:val="58A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766FE"/>
    <w:multiLevelType w:val="hybridMultilevel"/>
    <w:tmpl w:val="D8023D90"/>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8F"/>
    <w:rsid w:val="00000E40"/>
    <w:rsid w:val="000039A1"/>
    <w:rsid w:val="0003778F"/>
    <w:rsid w:val="000412D9"/>
    <w:rsid w:val="00064A88"/>
    <w:rsid w:val="0007187D"/>
    <w:rsid w:val="00073FC2"/>
    <w:rsid w:val="000849CB"/>
    <w:rsid w:val="000A745F"/>
    <w:rsid w:val="000C1FC1"/>
    <w:rsid w:val="000D7B96"/>
    <w:rsid w:val="000F2513"/>
    <w:rsid w:val="00123DF5"/>
    <w:rsid w:val="00136648"/>
    <w:rsid w:val="00174640"/>
    <w:rsid w:val="001A10B8"/>
    <w:rsid w:val="001B6C7D"/>
    <w:rsid w:val="0022078B"/>
    <w:rsid w:val="002542C7"/>
    <w:rsid w:val="00255ECD"/>
    <w:rsid w:val="00257D68"/>
    <w:rsid w:val="0028580E"/>
    <w:rsid w:val="002A6951"/>
    <w:rsid w:val="002E04A5"/>
    <w:rsid w:val="002F3C66"/>
    <w:rsid w:val="00317C6A"/>
    <w:rsid w:val="003366C5"/>
    <w:rsid w:val="003522DE"/>
    <w:rsid w:val="00395C21"/>
    <w:rsid w:val="00395C94"/>
    <w:rsid w:val="003A5167"/>
    <w:rsid w:val="003B7B6F"/>
    <w:rsid w:val="003C1179"/>
    <w:rsid w:val="003C59FB"/>
    <w:rsid w:val="003E1BD3"/>
    <w:rsid w:val="003F38FE"/>
    <w:rsid w:val="003F64DA"/>
    <w:rsid w:val="00412448"/>
    <w:rsid w:val="00423A00"/>
    <w:rsid w:val="004546A5"/>
    <w:rsid w:val="00456A6A"/>
    <w:rsid w:val="00486EFC"/>
    <w:rsid w:val="0049792E"/>
    <w:rsid w:val="004A0F76"/>
    <w:rsid w:val="004A12AE"/>
    <w:rsid w:val="004A1D9E"/>
    <w:rsid w:val="004B5C1B"/>
    <w:rsid w:val="00543358"/>
    <w:rsid w:val="00561045"/>
    <w:rsid w:val="005775A7"/>
    <w:rsid w:val="00591648"/>
    <w:rsid w:val="00596AF8"/>
    <w:rsid w:val="00596D47"/>
    <w:rsid w:val="005A75BC"/>
    <w:rsid w:val="005C01DA"/>
    <w:rsid w:val="005C37E9"/>
    <w:rsid w:val="006213EF"/>
    <w:rsid w:val="00654ACB"/>
    <w:rsid w:val="00667C41"/>
    <w:rsid w:val="00692497"/>
    <w:rsid w:val="006C4D39"/>
    <w:rsid w:val="006E0FD3"/>
    <w:rsid w:val="006E2CE6"/>
    <w:rsid w:val="00702D12"/>
    <w:rsid w:val="00717114"/>
    <w:rsid w:val="007264FE"/>
    <w:rsid w:val="007807FC"/>
    <w:rsid w:val="0078751D"/>
    <w:rsid w:val="007D1BCF"/>
    <w:rsid w:val="007D1BDB"/>
    <w:rsid w:val="007D5FDB"/>
    <w:rsid w:val="007D64E0"/>
    <w:rsid w:val="007E7E85"/>
    <w:rsid w:val="00811886"/>
    <w:rsid w:val="00821D17"/>
    <w:rsid w:val="00835D93"/>
    <w:rsid w:val="00872636"/>
    <w:rsid w:val="00872F38"/>
    <w:rsid w:val="008956DE"/>
    <w:rsid w:val="008C6F35"/>
    <w:rsid w:val="008D5572"/>
    <w:rsid w:val="008D7ED7"/>
    <w:rsid w:val="008E0119"/>
    <w:rsid w:val="008E336E"/>
    <w:rsid w:val="008E686D"/>
    <w:rsid w:val="008F7ACD"/>
    <w:rsid w:val="009079C8"/>
    <w:rsid w:val="009318C0"/>
    <w:rsid w:val="0094534D"/>
    <w:rsid w:val="00965630"/>
    <w:rsid w:val="009824B7"/>
    <w:rsid w:val="00990809"/>
    <w:rsid w:val="00A315C2"/>
    <w:rsid w:val="00A37B47"/>
    <w:rsid w:val="00A40957"/>
    <w:rsid w:val="00A5158F"/>
    <w:rsid w:val="00A53E6B"/>
    <w:rsid w:val="00A61C45"/>
    <w:rsid w:val="00A90643"/>
    <w:rsid w:val="00AE2150"/>
    <w:rsid w:val="00AE2FDC"/>
    <w:rsid w:val="00AE373C"/>
    <w:rsid w:val="00AE5BEE"/>
    <w:rsid w:val="00AF0E7C"/>
    <w:rsid w:val="00B060A3"/>
    <w:rsid w:val="00B21B3B"/>
    <w:rsid w:val="00B33CCA"/>
    <w:rsid w:val="00B343C9"/>
    <w:rsid w:val="00B86F05"/>
    <w:rsid w:val="00B9341F"/>
    <w:rsid w:val="00BB0A25"/>
    <w:rsid w:val="00BB6324"/>
    <w:rsid w:val="00C326A1"/>
    <w:rsid w:val="00C3372E"/>
    <w:rsid w:val="00C721F2"/>
    <w:rsid w:val="00C83D87"/>
    <w:rsid w:val="00C87B7A"/>
    <w:rsid w:val="00C966F6"/>
    <w:rsid w:val="00CB7016"/>
    <w:rsid w:val="00CC1408"/>
    <w:rsid w:val="00D0034F"/>
    <w:rsid w:val="00D0691F"/>
    <w:rsid w:val="00D111DA"/>
    <w:rsid w:val="00D14293"/>
    <w:rsid w:val="00D274DE"/>
    <w:rsid w:val="00D36519"/>
    <w:rsid w:val="00D43E9A"/>
    <w:rsid w:val="00D5314D"/>
    <w:rsid w:val="00D805F4"/>
    <w:rsid w:val="00DC4331"/>
    <w:rsid w:val="00E06B28"/>
    <w:rsid w:val="00E12DCA"/>
    <w:rsid w:val="00E147E7"/>
    <w:rsid w:val="00E15EB5"/>
    <w:rsid w:val="00E17C4A"/>
    <w:rsid w:val="00E31BEB"/>
    <w:rsid w:val="00E33909"/>
    <w:rsid w:val="00E4588C"/>
    <w:rsid w:val="00E66E3C"/>
    <w:rsid w:val="00E74FB8"/>
    <w:rsid w:val="00E9729D"/>
    <w:rsid w:val="00EA021E"/>
    <w:rsid w:val="00EA19FB"/>
    <w:rsid w:val="00EC10F8"/>
    <w:rsid w:val="00EE34E2"/>
    <w:rsid w:val="00F2533A"/>
    <w:rsid w:val="00F35AB2"/>
    <w:rsid w:val="00F97712"/>
    <w:rsid w:val="00FA26BF"/>
    <w:rsid w:val="00FC7C53"/>
    <w:rsid w:val="00FE4E1B"/>
    <w:rsid w:val="00FE59E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CCC16ED"/>
  <w14:defaultImageDpi w14:val="300"/>
  <w15:docId w15:val="{E48FB7EE-FF88-4FFC-A857-14309B9C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91F"/>
    <w:pPr>
      <w:spacing w:before="120" w:after="120"/>
    </w:pPr>
    <w:rPr>
      <w:rFonts w:asciiTheme="majorHAnsi" w:hAnsiTheme="majorHAnsi"/>
      <w:color w:val="17365D" w:themeColor="text2" w:themeShade="BF"/>
      <w:sz w:val="26"/>
    </w:rPr>
  </w:style>
  <w:style w:type="paragraph" w:styleId="Ttulo1">
    <w:name w:val="heading 1"/>
    <w:basedOn w:val="Normal"/>
    <w:next w:val="Normal"/>
    <w:link w:val="Ttulo1Car"/>
    <w:uiPriority w:val="9"/>
    <w:qFormat/>
    <w:rsid w:val="00D14293"/>
    <w:pPr>
      <w:keepNext/>
      <w:keepLines/>
      <w:spacing w:before="480"/>
      <w:jc w:val="center"/>
      <w:outlineLvl w:val="0"/>
    </w:pPr>
    <w:rPr>
      <w:rFonts w:eastAsiaTheme="majorEastAsia" w:cstheme="majorBidi"/>
      <w:b/>
      <w:bCs/>
      <w:sz w:val="32"/>
      <w:szCs w:val="32"/>
    </w:rPr>
  </w:style>
  <w:style w:type="paragraph" w:styleId="Ttulo2">
    <w:name w:val="heading 2"/>
    <w:basedOn w:val="Normal"/>
    <w:next w:val="Normal"/>
    <w:link w:val="Ttulo2Car"/>
    <w:uiPriority w:val="9"/>
    <w:unhideWhenUsed/>
    <w:qFormat/>
    <w:rsid w:val="00654ACB"/>
    <w:pPr>
      <w:outlineLvl w:val="1"/>
    </w:pPr>
    <w:rPr>
      <w:rFonts w:ascii="Calibri" w:eastAsia="Times New Roman" w:hAnsi="Calibri" w:cs="Times New Roman"/>
      <w:b/>
      <w:color w:val="365F91" w:themeColor="accent1" w:themeShade="BF"/>
      <w:sz w:val="32"/>
      <w:szCs w:val="35"/>
    </w:rPr>
  </w:style>
  <w:style w:type="paragraph" w:styleId="Ttulo3">
    <w:name w:val="heading 3"/>
    <w:basedOn w:val="Normal"/>
    <w:next w:val="Normal"/>
    <w:link w:val="Ttulo3Car"/>
    <w:uiPriority w:val="9"/>
    <w:unhideWhenUsed/>
    <w:qFormat/>
    <w:rsid w:val="00A53E6B"/>
    <w:pPr>
      <w:keepNext/>
      <w:keepLines/>
      <w:spacing w:before="200"/>
      <w:outlineLvl w:val="2"/>
    </w:pPr>
    <w:rPr>
      <w:rFonts w:eastAsiaTheme="majorEastAsia" w:cstheme="majorBidi"/>
      <w:b/>
      <w:bCs/>
      <w:color w:val="943634" w:themeColor="accen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78F"/>
    <w:pPr>
      <w:tabs>
        <w:tab w:val="center" w:pos="4252"/>
        <w:tab w:val="right" w:pos="8504"/>
      </w:tabs>
    </w:pPr>
  </w:style>
  <w:style w:type="character" w:customStyle="1" w:styleId="EncabezadoCar">
    <w:name w:val="Encabezado Car"/>
    <w:basedOn w:val="Fuentedeprrafopredeter"/>
    <w:link w:val="Encabezado"/>
    <w:uiPriority w:val="99"/>
    <w:rsid w:val="0003778F"/>
  </w:style>
  <w:style w:type="paragraph" w:styleId="Piedepgina">
    <w:name w:val="footer"/>
    <w:basedOn w:val="Normal"/>
    <w:link w:val="PiedepginaCar"/>
    <w:uiPriority w:val="99"/>
    <w:unhideWhenUsed/>
    <w:rsid w:val="0003778F"/>
    <w:pPr>
      <w:tabs>
        <w:tab w:val="center" w:pos="4252"/>
        <w:tab w:val="right" w:pos="8504"/>
      </w:tabs>
    </w:pPr>
  </w:style>
  <w:style w:type="character" w:customStyle="1" w:styleId="PiedepginaCar">
    <w:name w:val="Pie de página Car"/>
    <w:basedOn w:val="Fuentedeprrafopredeter"/>
    <w:link w:val="Piedepgina"/>
    <w:uiPriority w:val="99"/>
    <w:rsid w:val="0003778F"/>
  </w:style>
  <w:style w:type="paragraph" w:styleId="Textodeglobo">
    <w:name w:val="Balloon Text"/>
    <w:basedOn w:val="Normal"/>
    <w:link w:val="TextodegloboCar"/>
    <w:uiPriority w:val="99"/>
    <w:semiHidden/>
    <w:unhideWhenUsed/>
    <w:rsid w:val="000377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778F"/>
    <w:rPr>
      <w:rFonts w:ascii="Lucida Grande" w:hAnsi="Lucida Grande" w:cs="Lucida Grande"/>
      <w:sz w:val="18"/>
      <w:szCs w:val="18"/>
    </w:rPr>
  </w:style>
  <w:style w:type="character" w:customStyle="1" w:styleId="Ttulo1Car">
    <w:name w:val="Título 1 Car"/>
    <w:basedOn w:val="Fuentedeprrafopredeter"/>
    <w:link w:val="Ttulo1"/>
    <w:uiPriority w:val="9"/>
    <w:rsid w:val="00D14293"/>
    <w:rPr>
      <w:rFonts w:asciiTheme="majorHAnsi" w:eastAsiaTheme="majorEastAsia" w:hAnsiTheme="majorHAnsi" w:cstheme="majorBidi"/>
      <w:b/>
      <w:bCs/>
      <w:color w:val="17365D" w:themeColor="text2" w:themeShade="BF"/>
      <w:sz w:val="32"/>
      <w:szCs w:val="32"/>
    </w:rPr>
  </w:style>
  <w:style w:type="paragraph" w:styleId="TtuloTDC">
    <w:name w:val="TOC Heading"/>
    <w:basedOn w:val="Ttulo1"/>
    <w:next w:val="Normal"/>
    <w:uiPriority w:val="39"/>
    <w:unhideWhenUsed/>
    <w:qFormat/>
    <w:rsid w:val="0003778F"/>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7D5FDB"/>
    <w:pPr>
      <w:spacing w:after="0"/>
    </w:pPr>
    <w:rPr>
      <w:b/>
      <w:color w:val="548DD4"/>
      <w:sz w:val="24"/>
    </w:rPr>
  </w:style>
  <w:style w:type="paragraph" w:styleId="TDC2">
    <w:name w:val="toc 2"/>
    <w:basedOn w:val="Normal"/>
    <w:next w:val="Normal"/>
    <w:autoRedefine/>
    <w:uiPriority w:val="39"/>
    <w:unhideWhenUsed/>
    <w:rsid w:val="0003778F"/>
    <w:pPr>
      <w:spacing w:before="0" w:after="0"/>
    </w:pPr>
    <w:rPr>
      <w:rFonts w:asciiTheme="minorHAnsi" w:hAnsiTheme="minorHAnsi"/>
      <w:sz w:val="22"/>
      <w:szCs w:val="22"/>
    </w:rPr>
  </w:style>
  <w:style w:type="paragraph" w:styleId="TDC3">
    <w:name w:val="toc 3"/>
    <w:basedOn w:val="Normal"/>
    <w:next w:val="Normal"/>
    <w:autoRedefine/>
    <w:uiPriority w:val="39"/>
    <w:unhideWhenUsed/>
    <w:rsid w:val="0003778F"/>
    <w:pPr>
      <w:spacing w:before="0" w:after="0"/>
      <w:ind w:left="260"/>
    </w:pPr>
    <w:rPr>
      <w:rFonts w:asciiTheme="minorHAnsi" w:hAnsiTheme="minorHAnsi"/>
      <w:i/>
      <w:sz w:val="22"/>
      <w:szCs w:val="22"/>
    </w:rPr>
  </w:style>
  <w:style w:type="paragraph" w:styleId="TDC4">
    <w:name w:val="toc 4"/>
    <w:basedOn w:val="Normal"/>
    <w:next w:val="Normal"/>
    <w:autoRedefine/>
    <w:uiPriority w:val="39"/>
    <w:semiHidden/>
    <w:unhideWhenUsed/>
    <w:rsid w:val="0003778F"/>
    <w:pPr>
      <w:pBdr>
        <w:between w:val="double" w:sz="6" w:space="0" w:color="auto"/>
      </w:pBdr>
      <w:spacing w:before="0" w:after="0"/>
      <w:ind w:left="520"/>
    </w:pPr>
    <w:rPr>
      <w:rFonts w:asciiTheme="minorHAnsi" w:hAnsiTheme="minorHAnsi"/>
      <w:sz w:val="20"/>
      <w:szCs w:val="20"/>
    </w:rPr>
  </w:style>
  <w:style w:type="paragraph" w:styleId="TDC5">
    <w:name w:val="toc 5"/>
    <w:basedOn w:val="Normal"/>
    <w:next w:val="Normal"/>
    <w:autoRedefine/>
    <w:uiPriority w:val="39"/>
    <w:semiHidden/>
    <w:unhideWhenUsed/>
    <w:rsid w:val="0003778F"/>
    <w:pPr>
      <w:pBdr>
        <w:between w:val="double" w:sz="6" w:space="0" w:color="auto"/>
      </w:pBdr>
      <w:spacing w:before="0" w:after="0"/>
      <w:ind w:left="780"/>
    </w:pPr>
    <w:rPr>
      <w:rFonts w:asciiTheme="minorHAnsi" w:hAnsiTheme="minorHAnsi"/>
      <w:sz w:val="20"/>
      <w:szCs w:val="20"/>
    </w:rPr>
  </w:style>
  <w:style w:type="paragraph" w:styleId="TDC6">
    <w:name w:val="toc 6"/>
    <w:basedOn w:val="Normal"/>
    <w:next w:val="Normal"/>
    <w:autoRedefine/>
    <w:uiPriority w:val="39"/>
    <w:semiHidden/>
    <w:unhideWhenUsed/>
    <w:rsid w:val="0003778F"/>
    <w:pPr>
      <w:pBdr>
        <w:between w:val="double" w:sz="6" w:space="0" w:color="auto"/>
      </w:pBdr>
      <w:spacing w:before="0" w:after="0"/>
      <w:ind w:left="1040"/>
    </w:pPr>
    <w:rPr>
      <w:rFonts w:asciiTheme="minorHAnsi" w:hAnsiTheme="minorHAnsi"/>
      <w:sz w:val="20"/>
      <w:szCs w:val="20"/>
    </w:rPr>
  </w:style>
  <w:style w:type="paragraph" w:styleId="TDC7">
    <w:name w:val="toc 7"/>
    <w:basedOn w:val="Normal"/>
    <w:next w:val="Normal"/>
    <w:autoRedefine/>
    <w:uiPriority w:val="39"/>
    <w:semiHidden/>
    <w:unhideWhenUsed/>
    <w:rsid w:val="0003778F"/>
    <w:pPr>
      <w:pBdr>
        <w:between w:val="double" w:sz="6" w:space="0" w:color="auto"/>
      </w:pBdr>
      <w:spacing w:before="0" w:after="0"/>
      <w:ind w:left="1300"/>
    </w:pPr>
    <w:rPr>
      <w:rFonts w:asciiTheme="minorHAnsi" w:hAnsiTheme="minorHAnsi"/>
      <w:sz w:val="20"/>
      <w:szCs w:val="20"/>
    </w:rPr>
  </w:style>
  <w:style w:type="paragraph" w:styleId="TDC8">
    <w:name w:val="toc 8"/>
    <w:basedOn w:val="Normal"/>
    <w:next w:val="Normal"/>
    <w:autoRedefine/>
    <w:uiPriority w:val="39"/>
    <w:semiHidden/>
    <w:unhideWhenUsed/>
    <w:rsid w:val="0003778F"/>
    <w:pPr>
      <w:pBdr>
        <w:between w:val="double" w:sz="6" w:space="0" w:color="auto"/>
      </w:pBdr>
      <w:spacing w:before="0" w:after="0"/>
      <w:ind w:left="1560"/>
    </w:pPr>
    <w:rPr>
      <w:rFonts w:asciiTheme="minorHAnsi" w:hAnsiTheme="minorHAnsi"/>
      <w:sz w:val="20"/>
      <w:szCs w:val="20"/>
    </w:rPr>
  </w:style>
  <w:style w:type="paragraph" w:styleId="TDC9">
    <w:name w:val="toc 9"/>
    <w:basedOn w:val="Normal"/>
    <w:next w:val="Normal"/>
    <w:autoRedefine/>
    <w:uiPriority w:val="39"/>
    <w:semiHidden/>
    <w:unhideWhenUsed/>
    <w:rsid w:val="0003778F"/>
    <w:pPr>
      <w:pBdr>
        <w:between w:val="double" w:sz="6" w:space="0" w:color="auto"/>
      </w:pBdr>
      <w:spacing w:before="0" w:after="0"/>
      <w:ind w:left="1820"/>
    </w:pPr>
    <w:rPr>
      <w:rFonts w:asciiTheme="minorHAnsi" w:hAnsiTheme="minorHAnsi"/>
      <w:sz w:val="20"/>
      <w:szCs w:val="20"/>
    </w:rPr>
  </w:style>
  <w:style w:type="paragraph" w:styleId="NormalWeb">
    <w:name w:val="Normal (Web)"/>
    <w:basedOn w:val="Normal"/>
    <w:uiPriority w:val="99"/>
    <w:unhideWhenUsed/>
    <w:rsid w:val="007D5FDB"/>
    <w:pPr>
      <w:spacing w:before="100" w:beforeAutospacing="1" w:after="100" w:afterAutospacing="1"/>
    </w:pPr>
    <w:rPr>
      <w:rFonts w:ascii="Times" w:hAnsi="Times" w:cs="Times New Roman"/>
      <w:sz w:val="20"/>
      <w:szCs w:val="20"/>
    </w:rPr>
  </w:style>
  <w:style w:type="character" w:customStyle="1" w:styleId="Ttulo2Car">
    <w:name w:val="Título 2 Car"/>
    <w:basedOn w:val="Fuentedeprrafopredeter"/>
    <w:link w:val="Ttulo2"/>
    <w:uiPriority w:val="9"/>
    <w:rsid w:val="00654ACB"/>
    <w:rPr>
      <w:rFonts w:ascii="Calibri" w:eastAsia="Times New Roman" w:hAnsi="Calibri" w:cs="Times New Roman"/>
      <w:b/>
      <w:color w:val="365F91" w:themeColor="accent1" w:themeShade="BF"/>
      <w:sz w:val="32"/>
      <w:szCs w:val="35"/>
    </w:rPr>
  </w:style>
  <w:style w:type="paragraph" w:styleId="Sinespaciado">
    <w:name w:val="No Spacing"/>
    <w:link w:val="SinespaciadoCar"/>
    <w:qFormat/>
    <w:rsid w:val="007D1BDB"/>
    <w:rPr>
      <w:rFonts w:ascii="PMingLiU" w:hAnsi="PMingLiU"/>
      <w:sz w:val="22"/>
      <w:szCs w:val="22"/>
    </w:rPr>
  </w:style>
  <w:style w:type="character" w:customStyle="1" w:styleId="SinespaciadoCar">
    <w:name w:val="Sin espaciado Car"/>
    <w:basedOn w:val="Fuentedeprrafopredeter"/>
    <w:link w:val="Sinespaciado"/>
    <w:rsid w:val="007D1BDB"/>
    <w:rPr>
      <w:rFonts w:ascii="PMingLiU" w:hAnsi="PMingLiU"/>
      <w:sz w:val="22"/>
      <w:szCs w:val="22"/>
    </w:rPr>
  </w:style>
  <w:style w:type="character" w:styleId="Nmerodepgina">
    <w:name w:val="page number"/>
    <w:basedOn w:val="Fuentedeprrafopredeter"/>
    <w:uiPriority w:val="99"/>
    <w:semiHidden/>
    <w:unhideWhenUsed/>
    <w:rsid w:val="007D1BDB"/>
  </w:style>
  <w:style w:type="character" w:customStyle="1" w:styleId="Ttulo3Car">
    <w:name w:val="Título 3 Car"/>
    <w:basedOn w:val="Fuentedeprrafopredeter"/>
    <w:link w:val="Ttulo3"/>
    <w:uiPriority w:val="9"/>
    <w:rsid w:val="00A53E6B"/>
    <w:rPr>
      <w:rFonts w:asciiTheme="majorHAnsi" w:eastAsiaTheme="majorEastAsia" w:hAnsiTheme="majorHAnsi" w:cstheme="majorBidi"/>
      <w:b/>
      <w:bCs/>
      <w:color w:val="943634" w:themeColor="accent2" w:themeShade="BF"/>
      <w:sz w:val="26"/>
    </w:rPr>
  </w:style>
  <w:style w:type="character" w:customStyle="1" w:styleId="st">
    <w:name w:val="st"/>
    <w:basedOn w:val="Fuentedeprrafopredeter"/>
    <w:rsid w:val="00E4588C"/>
  </w:style>
  <w:style w:type="paragraph" w:styleId="Prrafodelista">
    <w:name w:val="List Paragraph"/>
    <w:basedOn w:val="Normal"/>
    <w:uiPriority w:val="34"/>
    <w:qFormat/>
    <w:rsid w:val="00821D17"/>
    <w:pPr>
      <w:ind w:left="720"/>
      <w:contextualSpacing/>
    </w:pPr>
  </w:style>
  <w:style w:type="character" w:styleId="Hipervnculo">
    <w:name w:val="Hyperlink"/>
    <w:basedOn w:val="Fuentedeprrafopredeter"/>
    <w:uiPriority w:val="99"/>
    <w:unhideWhenUsed/>
    <w:rsid w:val="00123DF5"/>
    <w:rPr>
      <w:color w:val="0000FF" w:themeColor="hyperlink"/>
      <w:u w:val="single"/>
    </w:rPr>
  </w:style>
  <w:style w:type="character" w:styleId="Textoennegrita">
    <w:name w:val="Strong"/>
    <w:uiPriority w:val="22"/>
    <w:qFormat/>
    <w:rsid w:val="00CC1408"/>
    <w:rPr>
      <w:b/>
      <w:bCs/>
    </w:rPr>
  </w:style>
  <w:style w:type="character" w:customStyle="1" w:styleId="apple-converted-space">
    <w:name w:val="apple-converted-space"/>
    <w:rsid w:val="00CC1408"/>
  </w:style>
  <w:style w:type="character" w:styleId="Hipervnculovisitado">
    <w:name w:val="FollowedHyperlink"/>
    <w:basedOn w:val="Fuentedeprrafopredeter"/>
    <w:uiPriority w:val="99"/>
    <w:semiHidden/>
    <w:unhideWhenUsed/>
    <w:rsid w:val="002F3C66"/>
    <w:rPr>
      <w:color w:val="800080" w:themeColor="followedHyperlink"/>
      <w:u w:val="single"/>
    </w:rPr>
  </w:style>
  <w:style w:type="paragraph" w:styleId="Ttulo">
    <w:name w:val="Title"/>
    <w:basedOn w:val="Normal"/>
    <w:next w:val="Normal"/>
    <w:link w:val="TtuloCar"/>
    <w:uiPriority w:val="10"/>
    <w:qFormat/>
    <w:rsid w:val="00872636"/>
    <w:pPr>
      <w:pBdr>
        <w:bottom w:val="single" w:sz="8" w:space="4" w:color="4F81BD" w:themeColor="accent1"/>
      </w:pBdr>
      <w:spacing w:before="0" w:after="300"/>
      <w:contextualSpacing/>
    </w:pPr>
    <w:rPr>
      <w:rFonts w:eastAsiaTheme="majorEastAsia" w:cstheme="majorBidi"/>
      <w:spacing w:val="5"/>
      <w:kern w:val="28"/>
      <w:sz w:val="52"/>
      <w:szCs w:val="52"/>
      <w:lang w:eastAsia="en-US"/>
    </w:rPr>
  </w:style>
  <w:style w:type="character" w:customStyle="1" w:styleId="TtuloCar">
    <w:name w:val="Título Car"/>
    <w:basedOn w:val="Fuentedeprrafopredeter"/>
    <w:link w:val="Ttulo"/>
    <w:uiPriority w:val="10"/>
    <w:rsid w:val="00872636"/>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467">
      <w:bodyDiv w:val="1"/>
      <w:marLeft w:val="0"/>
      <w:marRight w:val="0"/>
      <w:marTop w:val="0"/>
      <w:marBottom w:val="0"/>
      <w:divBdr>
        <w:top w:val="none" w:sz="0" w:space="0" w:color="auto"/>
        <w:left w:val="none" w:sz="0" w:space="0" w:color="auto"/>
        <w:bottom w:val="none" w:sz="0" w:space="0" w:color="auto"/>
        <w:right w:val="none" w:sz="0" w:space="0" w:color="auto"/>
      </w:divBdr>
    </w:div>
    <w:div w:id="181667660">
      <w:bodyDiv w:val="1"/>
      <w:marLeft w:val="0"/>
      <w:marRight w:val="0"/>
      <w:marTop w:val="0"/>
      <w:marBottom w:val="0"/>
      <w:divBdr>
        <w:top w:val="none" w:sz="0" w:space="0" w:color="auto"/>
        <w:left w:val="none" w:sz="0" w:space="0" w:color="auto"/>
        <w:bottom w:val="none" w:sz="0" w:space="0" w:color="auto"/>
        <w:right w:val="none" w:sz="0" w:space="0" w:color="auto"/>
      </w:divBdr>
      <w:divsChild>
        <w:div w:id="192230542">
          <w:marLeft w:val="0"/>
          <w:marRight w:val="0"/>
          <w:marTop w:val="0"/>
          <w:marBottom w:val="0"/>
          <w:divBdr>
            <w:top w:val="none" w:sz="0" w:space="0" w:color="auto"/>
            <w:left w:val="none" w:sz="0" w:space="0" w:color="auto"/>
            <w:bottom w:val="none" w:sz="0" w:space="0" w:color="auto"/>
            <w:right w:val="none" w:sz="0" w:space="0" w:color="auto"/>
          </w:divBdr>
        </w:div>
        <w:div w:id="944119895">
          <w:marLeft w:val="0"/>
          <w:marRight w:val="0"/>
          <w:marTop w:val="0"/>
          <w:marBottom w:val="0"/>
          <w:divBdr>
            <w:top w:val="none" w:sz="0" w:space="0" w:color="auto"/>
            <w:left w:val="none" w:sz="0" w:space="0" w:color="auto"/>
            <w:bottom w:val="none" w:sz="0" w:space="0" w:color="auto"/>
            <w:right w:val="none" w:sz="0" w:space="0" w:color="auto"/>
          </w:divBdr>
        </w:div>
        <w:div w:id="794328265">
          <w:marLeft w:val="0"/>
          <w:marRight w:val="0"/>
          <w:marTop w:val="0"/>
          <w:marBottom w:val="0"/>
          <w:divBdr>
            <w:top w:val="none" w:sz="0" w:space="0" w:color="auto"/>
            <w:left w:val="none" w:sz="0" w:space="0" w:color="auto"/>
            <w:bottom w:val="none" w:sz="0" w:space="0" w:color="auto"/>
            <w:right w:val="none" w:sz="0" w:space="0" w:color="auto"/>
          </w:divBdr>
        </w:div>
        <w:div w:id="1503164247">
          <w:marLeft w:val="0"/>
          <w:marRight w:val="0"/>
          <w:marTop w:val="0"/>
          <w:marBottom w:val="0"/>
          <w:divBdr>
            <w:top w:val="none" w:sz="0" w:space="0" w:color="auto"/>
            <w:left w:val="none" w:sz="0" w:space="0" w:color="auto"/>
            <w:bottom w:val="none" w:sz="0" w:space="0" w:color="auto"/>
            <w:right w:val="none" w:sz="0" w:space="0" w:color="auto"/>
          </w:divBdr>
        </w:div>
        <w:div w:id="1737388881">
          <w:marLeft w:val="0"/>
          <w:marRight w:val="0"/>
          <w:marTop w:val="0"/>
          <w:marBottom w:val="0"/>
          <w:divBdr>
            <w:top w:val="none" w:sz="0" w:space="0" w:color="auto"/>
            <w:left w:val="none" w:sz="0" w:space="0" w:color="auto"/>
            <w:bottom w:val="none" w:sz="0" w:space="0" w:color="auto"/>
            <w:right w:val="none" w:sz="0" w:space="0" w:color="auto"/>
          </w:divBdr>
        </w:div>
        <w:div w:id="143816741">
          <w:marLeft w:val="0"/>
          <w:marRight w:val="0"/>
          <w:marTop w:val="0"/>
          <w:marBottom w:val="0"/>
          <w:divBdr>
            <w:top w:val="none" w:sz="0" w:space="0" w:color="auto"/>
            <w:left w:val="none" w:sz="0" w:space="0" w:color="auto"/>
            <w:bottom w:val="none" w:sz="0" w:space="0" w:color="auto"/>
            <w:right w:val="none" w:sz="0" w:space="0" w:color="auto"/>
          </w:divBdr>
        </w:div>
        <w:div w:id="1272280443">
          <w:marLeft w:val="0"/>
          <w:marRight w:val="0"/>
          <w:marTop w:val="0"/>
          <w:marBottom w:val="0"/>
          <w:divBdr>
            <w:top w:val="none" w:sz="0" w:space="0" w:color="auto"/>
            <w:left w:val="none" w:sz="0" w:space="0" w:color="auto"/>
            <w:bottom w:val="none" w:sz="0" w:space="0" w:color="auto"/>
            <w:right w:val="none" w:sz="0" w:space="0" w:color="auto"/>
          </w:divBdr>
        </w:div>
        <w:div w:id="374815367">
          <w:marLeft w:val="0"/>
          <w:marRight w:val="0"/>
          <w:marTop w:val="0"/>
          <w:marBottom w:val="0"/>
          <w:divBdr>
            <w:top w:val="none" w:sz="0" w:space="0" w:color="auto"/>
            <w:left w:val="none" w:sz="0" w:space="0" w:color="auto"/>
            <w:bottom w:val="none" w:sz="0" w:space="0" w:color="auto"/>
            <w:right w:val="none" w:sz="0" w:space="0" w:color="auto"/>
          </w:divBdr>
        </w:div>
        <w:div w:id="1895922355">
          <w:marLeft w:val="0"/>
          <w:marRight w:val="0"/>
          <w:marTop w:val="0"/>
          <w:marBottom w:val="0"/>
          <w:divBdr>
            <w:top w:val="none" w:sz="0" w:space="0" w:color="auto"/>
            <w:left w:val="none" w:sz="0" w:space="0" w:color="auto"/>
            <w:bottom w:val="none" w:sz="0" w:space="0" w:color="auto"/>
            <w:right w:val="none" w:sz="0" w:space="0" w:color="auto"/>
          </w:divBdr>
        </w:div>
        <w:div w:id="1557737652">
          <w:marLeft w:val="0"/>
          <w:marRight w:val="0"/>
          <w:marTop w:val="0"/>
          <w:marBottom w:val="0"/>
          <w:divBdr>
            <w:top w:val="none" w:sz="0" w:space="0" w:color="auto"/>
            <w:left w:val="none" w:sz="0" w:space="0" w:color="auto"/>
            <w:bottom w:val="none" w:sz="0" w:space="0" w:color="auto"/>
            <w:right w:val="none" w:sz="0" w:space="0" w:color="auto"/>
          </w:divBdr>
        </w:div>
        <w:div w:id="2061779089">
          <w:marLeft w:val="0"/>
          <w:marRight w:val="0"/>
          <w:marTop w:val="0"/>
          <w:marBottom w:val="0"/>
          <w:divBdr>
            <w:top w:val="none" w:sz="0" w:space="0" w:color="auto"/>
            <w:left w:val="none" w:sz="0" w:space="0" w:color="auto"/>
            <w:bottom w:val="none" w:sz="0" w:space="0" w:color="auto"/>
            <w:right w:val="none" w:sz="0" w:space="0" w:color="auto"/>
          </w:divBdr>
        </w:div>
      </w:divsChild>
    </w:div>
    <w:div w:id="725564570">
      <w:bodyDiv w:val="1"/>
      <w:marLeft w:val="0"/>
      <w:marRight w:val="0"/>
      <w:marTop w:val="0"/>
      <w:marBottom w:val="0"/>
      <w:divBdr>
        <w:top w:val="none" w:sz="0" w:space="0" w:color="auto"/>
        <w:left w:val="none" w:sz="0" w:space="0" w:color="auto"/>
        <w:bottom w:val="none" w:sz="0" w:space="0" w:color="auto"/>
        <w:right w:val="none" w:sz="0" w:space="0" w:color="auto"/>
      </w:divBdr>
      <w:divsChild>
        <w:div w:id="479275307">
          <w:marLeft w:val="0"/>
          <w:marRight w:val="0"/>
          <w:marTop w:val="0"/>
          <w:marBottom w:val="0"/>
          <w:divBdr>
            <w:top w:val="none" w:sz="0" w:space="0" w:color="auto"/>
            <w:left w:val="none" w:sz="0" w:space="0" w:color="auto"/>
            <w:bottom w:val="none" w:sz="0" w:space="0" w:color="auto"/>
            <w:right w:val="none" w:sz="0" w:space="0" w:color="auto"/>
          </w:divBdr>
        </w:div>
        <w:div w:id="2078018314">
          <w:marLeft w:val="0"/>
          <w:marRight w:val="0"/>
          <w:marTop w:val="0"/>
          <w:marBottom w:val="0"/>
          <w:divBdr>
            <w:top w:val="none" w:sz="0" w:space="0" w:color="auto"/>
            <w:left w:val="none" w:sz="0" w:space="0" w:color="auto"/>
            <w:bottom w:val="none" w:sz="0" w:space="0" w:color="auto"/>
            <w:right w:val="none" w:sz="0" w:space="0" w:color="auto"/>
          </w:divBdr>
        </w:div>
        <w:div w:id="2050522606">
          <w:marLeft w:val="0"/>
          <w:marRight w:val="0"/>
          <w:marTop w:val="0"/>
          <w:marBottom w:val="0"/>
          <w:divBdr>
            <w:top w:val="none" w:sz="0" w:space="0" w:color="auto"/>
            <w:left w:val="none" w:sz="0" w:space="0" w:color="auto"/>
            <w:bottom w:val="none" w:sz="0" w:space="0" w:color="auto"/>
            <w:right w:val="none" w:sz="0" w:space="0" w:color="auto"/>
          </w:divBdr>
        </w:div>
        <w:div w:id="1102996215">
          <w:marLeft w:val="0"/>
          <w:marRight w:val="0"/>
          <w:marTop w:val="0"/>
          <w:marBottom w:val="0"/>
          <w:divBdr>
            <w:top w:val="none" w:sz="0" w:space="0" w:color="auto"/>
            <w:left w:val="none" w:sz="0" w:space="0" w:color="auto"/>
            <w:bottom w:val="none" w:sz="0" w:space="0" w:color="auto"/>
            <w:right w:val="none" w:sz="0" w:space="0" w:color="auto"/>
          </w:divBdr>
        </w:div>
        <w:div w:id="819805875">
          <w:marLeft w:val="0"/>
          <w:marRight w:val="0"/>
          <w:marTop w:val="0"/>
          <w:marBottom w:val="0"/>
          <w:divBdr>
            <w:top w:val="none" w:sz="0" w:space="0" w:color="auto"/>
            <w:left w:val="none" w:sz="0" w:space="0" w:color="auto"/>
            <w:bottom w:val="none" w:sz="0" w:space="0" w:color="auto"/>
            <w:right w:val="none" w:sz="0" w:space="0" w:color="auto"/>
          </w:divBdr>
        </w:div>
        <w:div w:id="1863276665">
          <w:marLeft w:val="0"/>
          <w:marRight w:val="0"/>
          <w:marTop w:val="0"/>
          <w:marBottom w:val="0"/>
          <w:divBdr>
            <w:top w:val="none" w:sz="0" w:space="0" w:color="auto"/>
            <w:left w:val="none" w:sz="0" w:space="0" w:color="auto"/>
            <w:bottom w:val="none" w:sz="0" w:space="0" w:color="auto"/>
            <w:right w:val="none" w:sz="0" w:space="0" w:color="auto"/>
          </w:divBdr>
        </w:div>
        <w:div w:id="862591011">
          <w:marLeft w:val="0"/>
          <w:marRight w:val="0"/>
          <w:marTop w:val="0"/>
          <w:marBottom w:val="0"/>
          <w:divBdr>
            <w:top w:val="none" w:sz="0" w:space="0" w:color="auto"/>
            <w:left w:val="none" w:sz="0" w:space="0" w:color="auto"/>
            <w:bottom w:val="none" w:sz="0" w:space="0" w:color="auto"/>
            <w:right w:val="none" w:sz="0" w:space="0" w:color="auto"/>
          </w:divBdr>
        </w:div>
        <w:div w:id="258220941">
          <w:marLeft w:val="0"/>
          <w:marRight w:val="0"/>
          <w:marTop w:val="0"/>
          <w:marBottom w:val="0"/>
          <w:divBdr>
            <w:top w:val="none" w:sz="0" w:space="0" w:color="auto"/>
            <w:left w:val="none" w:sz="0" w:space="0" w:color="auto"/>
            <w:bottom w:val="none" w:sz="0" w:space="0" w:color="auto"/>
            <w:right w:val="none" w:sz="0" w:space="0" w:color="auto"/>
          </w:divBdr>
        </w:div>
        <w:div w:id="1699353836">
          <w:marLeft w:val="0"/>
          <w:marRight w:val="0"/>
          <w:marTop w:val="0"/>
          <w:marBottom w:val="0"/>
          <w:divBdr>
            <w:top w:val="none" w:sz="0" w:space="0" w:color="auto"/>
            <w:left w:val="none" w:sz="0" w:space="0" w:color="auto"/>
            <w:bottom w:val="none" w:sz="0" w:space="0" w:color="auto"/>
            <w:right w:val="none" w:sz="0" w:space="0" w:color="auto"/>
          </w:divBdr>
        </w:div>
        <w:div w:id="972834184">
          <w:marLeft w:val="0"/>
          <w:marRight w:val="0"/>
          <w:marTop w:val="0"/>
          <w:marBottom w:val="0"/>
          <w:divBdr>
            <w:top w:val="none" w:sz="0" w:space="0" w:color="auto"/>
            <w:left w:val="none" w:sz="0" w:space="0" w:color="auto"/>
            <w:bottom w:val="none" w:sz="0" w:space="0" w:color="auto"/>
            <w:right w:val="none" w:sz="0" w:space="0" w:color="auto"/>
          </w:divBdr>
        </w:div>
        <w:div w:id="325479079">
          <w:marLeft w:val="0"/>
          <w:marRight w:val="0"/>
          <w:marTop w:val="0"/>
          <w:marBottom w:val="0"/>
          <w:divBdr>
            <w:top w:val="none" w:sz="0" w:space="0" w:color="auto"/>
            <w:left w:val="none" w:sz="0" w:space="0" w:color="auto"/>
            <w:bottom w:val="none" w:sz="0" w:space="0" w:color="auto"/>
            <w:right w:val="none" w:sz="0" w:space="0" w:color="auto"/>
          </w:divBdr>
        </w:div>
        <w:div w:id="570047503">
          <w:marLeft w:val="0"/>
          <w:marRight w:val="0"/>
          <w:marTop w:val="0"/>
          <w:marBottom w:val="0"/>
          <w:divBdr>
            <w:top w:val="none" w:sz="0" w:space="0" w:color="auto"/>
            <w:left w:val="none" w:sz="0" w:space="0" w:color="auto"/>
            <w:bottom w:val="none" w:sz="0" w:space="0" w:color="auto"/>
            <w:right w:val="none" w:sz="0" w:space="0" w:color="auto"/>
          </w:divBdr>
        </w:div>
      </w:divsChild>
    </w:div>
    <w:div w:id="862472909">
      <w:bodyDiv w:val="1"/>
      <w:marLeft w:val="0"/>
      <w:marRight w:val="0"/>
      <w:marTop w:val="0"/>
      <w:marBottom w:val="0"/>
      <w:divBdr>
        <w:top w:val="none" w:sz="0" w:space="0" w:color="auto"/>
        <w:left w:val="none" w:sz="0" w:space="0" w:color="auto"/>
        <w:bottom w:val="none" w:sz="0" w:space="0" w:color="auto"/>
        <w:right w:val="none" w:sz="0" w:space="0" w:color="auto"/>
      </w:divBdr>
      <w:divsChild>
        <w:div w:id="274555987">
          <w:marLeft w:val="0"/>
          <w:marRight w:val="0"/>
          <w:marTop w:val="0"/>
          <w:marBottom w:val="0"/>
          <w:divBdr>
            <w:top w:val="none" w:sz="0" w:space="0" w:color="auto"/>
            <w:left w:val="none" w:sz="0" w:space="0" w:color="auto"/>
            <w:bottom w:val="none" w:sz="0" w:space="0" w:color="auto"/>
            <w:right w:val="none" w:sz="0" w:space="0" w:color="auto"/>
          </w:divBdr>
        </w:div>
        <w:div w:id="1594850368">
          <w:marLeft w:val="0"/>
          <w:marRight w:val="0"/>
          <w:marTop w:val="0"/>
          <w:marBottom w:val="0"/>
          <w:divBdr>
            <w:top w:val="none" w:sz="0" w:space="0" w:color="auto"/>
            <w:left w:val="none" w:sz="0" w:space="0" w:color="auto"/>
            <w:bottom w:val="none" w:sz="0" w:space="0" w:color="auto"/>
            <w:right w:val="none" w:sz="0" w:space="0" w:color="auto"/>
          </w:divBdr>
        </w:div>
        <w:div w:id="1586499315">
          <w:marLeft w:val="0"/>
          <w:marRight w:val="0"/>
          <w:marTop w:val="0"/>
          <w:marBottom w:val="0"/>
          <w:divBdr>
            <w:top w:val="none" w:sz="0" w:space="0" w:color="auto"/>
            <w:left w:val="none" w:sz="0" w:space="0" w:color="auto"/>
            <w:bottom w:val="none" w:sz="0" w:space="0" w:color="auto"/>
            <w:right w:val="none" w:sz="0" w:space="0" w:color="auto"/>
          </w:divBdr>
        </w:div>
        <w:div w:id="154077710">
          <w:marLeft w:val="0"/>
          <w:marRight w:val="0"/>
          <w:marTop w:val="0"/>
          <w:marBottom w:val="0"/>
          <w:divBdr>
            <w:top w:val="none" w:sz="0" w:space="0" w:color="auto"/>
            <w:left w:val="none" w:sz="0" w:space="0" w:color="auto"/>
            <w:bottom w:val="none" w:sz="0" w:space="0" w:color="auto"/>
            <w:right w:val="none" w:sz="0" w:space="0" w:color="auto"/>
          </w:divBdr>
        </w:div>
      </w:divsChild>
    </w:div>
    <w:div w:id="1215043831">
      <w:bodyDiv w:val="1"/>
      <w:marLeft w:val="0"/>
      <w:marRight w:val="0"/>
      <w:marTop w:val="0"/>
      <w:marBottom w:val="0"/>
      <w:divBdr>
        <w:top w:val="none" w:sz="0" w:space="0" w:color="auto"/>
        <w:left w:val="none" w:sz="0" w:space="0" w:color="auto"/>
        <w:bottom w:val="none" w:sz="0" w:space="0" w:color="auto"/>
        <w:right w:val="none" w:sz="0" w:space="0" w:color="auto"/>
      </w:divBdr>
      <w:divsChild>
        <w:div w:id="775712714">
          <w:marLeft w:val="0"/>
          <w:marRight w:val="0"/>
          <w:marTop w:val="0"/>
          <w:marBottom w:val="0"/>
          <w:divBdr>
            <w:top w:val="none" w:sz="0" w:space="0" w:color="auto"/>
            <w:left w:val="none" w:sz="0" w:space="0" w:color="auto"/>
            <w:bottom w:val="none" w:sz="0" w:space="0" w:color="auto"/>
            <w:right w:val="none" w:sz="0" w:space="0" w:color="auto"/>
          </w:divBdr>
        </w:div>
        <w:div w:id="890380454">
          <w:marLeft w:val="0"/>
          <w:marRight w:val="0"/>
          <w:marTop w:val="0"/>
          <w:marBottom w:val="0"/>
          <w:divBdr>
            <w:top w:val="none" w:sz="0" w:space="0" w:color="auto"/>
            <w:left w:val="none" w:sz="0" w:space="0" w:color="auto"/>
            <w:bottom w:val="none" w:sz="0" w:space="0" w:color="auto"/>
            <w:right w:val="none" w:sz="0" w:space="0" w:color="auto"/>
          </w:divBdr>
        </w:div>
        <w:div w:id="126508271">
          <w:marLeft w:val="0"/>
          <w:marRight w:val="0"/>
          <w:marTop w:val="0"/>
          <w:marBottom w:val="0"/>
          <w:divBdr>
            <w:top w:val="none" w:sz="0" w:space="0" w:color="auto"/>
            <w:left w:val="none" w:sz="0" w:space="0" w:color="auto"/>
            <w:bottom w:val="none" w:sz="0" w:space="0" w:color="auto"/>
            <w:right w:val="none" w:sz="0" w:space="0" w:color="auto"/>
          </w:divBdr>
        </w:div>
        <w:div w:id="1357391573">
          <w:marLeft w:val="0"/>
          <w:marRight w:val="0"/>
          <w:marTop w:val="0"/>
          <w:marBottom w:val="0"/>
          <w:divBdr>
            <w:top w:val="none" w:sz="0" w:space="0" w:color="auto"/>
            <w:left w:val="none" w:sz="0" w:space="0" w:color="auto"/>
            <w:bottom w:val="none" w:sz="0" w:space="0" w:color="auto"/>
            <w:right w:val="none" w:sz="0" w:space="0" w:color="auto"/>
          </w:divBdr>
        </w:div>
        <w:div w:id="1201893355">
          <w:marLeft w:val="0"/>
          <w:marRight w:val="0"/>
          <w:marTop w:val="0"/>
          <w:marBottom w:val="0"/>
          <w:divBdr>
            <w:top w:val="none" w:sz="0" w:space="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al="none" w:sz="0" w:space="0" w:color="auto"/>
            <w:bottom w:val="none" w:sz="0" w:space="0" w:color="auto"/>
            <w:right w:val="none" w:sz="0" w:space="0" w:color="auto"/>
          </w:divBdr>
        </w:div>
        <w:div w:id="523248267">
          <w:marLeft w:val="0"/>
          <w:marRight w:val="0"/>
          <w:marTop w:val="0"/>
          <w:marBottom w:val="0"/>
          <w:divBdr>
            <w:top w:val="none" w:sz="0" w:space="0" w:color="auto"/>
            <w:left w:val="none" w:sz="0" w:space="0" w:color="auto"/>
            <w:bottom w:val="none" w:sz="0" w:space="0" w:color="auto"/>
            <w:right w:val="none" w:sz="0" w:space="0" w:color="auto"/>
          </w:divBdr>
        </w:div>
      </w:divsChild>
    </w:div>
    <w:div w:id="1279680163">
      <w:bodyDiv w:val="1"/>
      <w:marLeft w:val="0"/>
      <w:marRight w:val="0"/>
      <w:marTop w:val="0"/>
      <w:marBottom w:val="0"/>
      <w:divBdr>
        <w:top w:val="none" w:sz="0" w:space="0" w:color="auto"/>
        <w:left w:val="none" w:sz="0" w:space="0" w:color="auto"/>
        <w:bottom w:val="none" w:sz="0" w:space="0" w:color="auto"/>
        <w:right w:val="none" w:sz="0" w:space="0" w:color="auto"/>
      </w:divBdr>
      <w:divsChild>
        <w:div w:id="933442145">
          <w:marLeft w:val="0"/>
          <w:marRight w:val="0"/>
          <w:marTop w:val="0"/>
          <w:marBottom w:val="0"/>
          <w:divBdr>
            <w:top w:val="none" w:sz="0" w:space="0" w:color="auto"/>
            <w:left w:val="none" w:sz="0" w:space="0" w:color="auto"/>
            <w:bottom w:val="none" w:sz="0" w:space="0" w:color="auto"/>
            <w:right w:val="none" w:sz="0" w:space="0" w:color="auto"/>
          </w:divBdr>
        </w:div>
      </w:divsChild>
    </w:div>
    <w:div w:id="1716350408">
      <w:bodyDiv w:val="1"/>
      <w:marLeft w:val="0"/>
      <w:marRight w:val="0"/>
      <w:marTop w:val="0"/>
      <w:marBottom w:val="0"/>
      <w:divBdr>
        <w:top w:val="none" w:sz="0" w:space="0" w:color="auto"/>
        <w:left w:val="none" w:sz="0" w:space="0" w:color="auto"/>
        <w:bottom w:val="none" w:sz="0" w:space="0" w:color="auto"/>
        <w:right w:val="none" w:sz="0" w:space="0" w:color="auto"/>
      </w:divBdr>
      <w:divsChild>
        <w:div w:id="14960360">
          <w:marLeft w:val="0"/>
          <w:marRight w:val="0"/>
          <w:marTop w:val="0"/>
          <w:marBottom w:val="0"/>
          <w:divBdr>
            <w:top w:val="none" w:sz="0" w:space="0" w:color="auto"/>
            <w:left w:val="none" w:sz="0" w:space="0" w:color="auto"/>
            <w:bottom w:val="none" w:sz="0" w:space="0" w:color="auto"/>
            <w:right w:val="none" w:sz="0" w:space="0" w:color="auto"/>
          </w:divBdr>
        </w:div>
        <w:div w:id="1094085463">
          <w:marLeft w:val="0"/>
          <w:marRight w:val="0"/>
          <w:marTop w:val="0"/>
          <w:marBottom w:val="0"/>
          <w:divBdr>
            <w:top w:val="none" w:sz="0" w:space="0" w:color="auto"/>
            <w:left w:val="none" w:sz="0" w:space="0" w:color="auto"/>
            <w:bottom w:val="none" w:sz="0" w:space="0" w:color="auto"/>
            <w:right w:val="none" w:sz="0" w:space="0" w:color="auto"/>
          </w:divBdr>
        </w:div>
        <w:div w:id="255134096">
          <w:marLeft w:val="0"/>
          <w:marRight w:val="0"/>
          <w:marTop w:val="0"/>
          <w:marBottom w:val="0"/>
          <w:divBdr>
            <w:top w:val="none" w:sz="0" w:space="0" w:color="auto"/>
            <w:left w:val="none" w:sz="0" w:space="0" w:color="auto"/>
            <w:bottom w:val="none" w:sz="0" w:space="0" w:color="auto"/>
            <w:right w:val="none" w:sz="0" w:space="0" w:color="auto"/>
          </w:divBdr>
        </w:div>
      </w:divsChild>
    </w:div>
    <w:div w:id="1931160324">
      <w:bodyDiv w:val="1"/>
      <w:marLeft w:val="0"/>
      <w:marRight w:val="0"/>
      <w:marTop w:val="0"/>
      <w:marBottom w:val="0"/>
      <w:divBdr>
        <w:top w:val="none" w:sz="0" w:space="0" w:color="auto"/>
        <w:left w:val="none" w:sz="0" w:space="0" w:color="auto"/>
        <w:bottom w:val="none" w:sz="0" w:space="0" w:color="auto"/>
        <w:right w:val="none" w:sz="0" w:space="0" w:color="auto"/>
      </w:divBdr>
    </w:div>
    <w:div w:id="2011980508">
      <w:bodyDiv w:val="1"/>
      <w:marLeft w:val="0"/>
      <w:marRight w:val="0"/>
      <w:marTop w:val="0"/>
      <w:marBottom w:val="0"/>
      <w:divBdr>
        <w:top w:val="none" w:sz="0" w:space="0" w:color="auto"/>
        <w:left w:val="none" w:sz="0" w:space="0" w:color="auto"/>
        <w:bottom w:val="none" w:sz="0" w:space="0" w:color="auto"/>
        <w:right w:val="none" w:sz="0" w:space="0" w:color="auto"/>
      </w:divBdr>
      <w:divsChild>
        <w:div w:id="797188937">
          <w:marLeft w:val="0"/>
          <w:marRight w:val="0"/>
          <w:marTop w:val="0"/>
          <w:marBottom w:val="0"/>
          <w:divBdr>
            <w:top w:val="none" w:sz="0" w:space="0" w:color="auto"/>
            <w:left w:val="none" w:sz="0" w:space="0" w:color="auto"/>
            <w:bottom w:val="none" w:sz="0" w:space="0" w:color="auto"/>
            <w:right w:val="none" w:sz="0" w:space="0" w:color="auto"/>
          </w:divBdr>
        </w:div>
        <w:div w:id="886911028">
          <w:marLeft w:val="0"/>
          <w:marRight w:val="0"/>
          <w:marTop w:val="0"/>
          <w:marBottom w:val="0"/>
          <w:divBdr>
            <w:top w:val="none" w:sz="0" w:space="0" w:color="auto"/>
            <w:left w:val="none" w:sz="0" w:space="0" w:color="auto"/>
            <w:bottom w:val="none" w:sz="0" w:space="0" w:color="auto"/>
            <w:right w:val="none" w:sz="0" w:space="0" w:color="auto"/>
          </w:divBdr>
        </w:div>
        <w:div w:id="1381707058">
          <w:marLeft w:val="0"/>
          <w:marRight w:val="0"/>
          <w:marTop w:val="0"/>
          <w:marBottom w:val="0"/>
          <w:divBdr>
            <w:top w:val="none" w:sz="0" w:space="0" w:color="auto"/>
            <w:left w:val="none" w:sz="0" w:space="0" w:color="auto"/>
            <w:bottom w:val="none" w:sz="0" w:space="0" w:color="auto"/>
            <w:right w:val="none" w:sz="0" w:space="0" w:color="auto"/>
          </w:divBdr>
        </w:div>
        <w:div w:id="1776553200">
          <w:marLeft w:val="0"/>
          <w:marRight w:val="0"/>
          <w:marTop w:val="0"/>
          <w:marBottom w:val="0"/>
          <w:divBdr>
            <w:top w:val="none" w:sz="0" w:space="0" w:color="auto"/>
            <w:left w:val="none" w:sz="0" w:space="0" w:color="auto"/>
            <w:bottom w:val="none" w:sz="0" w:space="0" w:color="auto"/>
            <w:right w:val="none" w:sz="0" w:space="0" w:color="auto"/>
          </w:divBdr>
        </w:div>
        <w:div w:id="1399980606">
          <w:marLeft w:val="0"/>
          <w:marRight w:val="0"/>
          <w:marTop w:val="0"/>
          <w:marBottom w:val="0"/>
          <w:divBdr>
            <w:top w:val="none" w:sz="0" w:space="0" w:color="auto"/>
            <w:left w:val="none" w:sz="0" w:space="0" w:color="auto"/>
            <w:bottom w:val="none" w:sz="0" w:space="0" w:color="auto"/>
            <w:right w:val="none" w:sz="0" w:space="0" w:color="auto"/>
          </w:divBdr>
        </w:div>
        <w:div w:id="2139912528">
          <w:marLeft w:val="0"/>
          <w:marRight w:val="0"/>
          <w:marTop w:val="0"/>
          <w:marBottom w:val="0"/>
          <w:divBdr>
            <w:top w:val="none" w:sz="0" w:space="0" w:color="auto"/>
            <w:left w:val="none" w:sz="0" w:space="0" w:color="auto"/>
            <w:bottom w:val="none" w:sz="0" w:space="0" w:color="auto"/>
            <w:right w:val="none" w:sz="0" w:space="0" w:color="auto"/>
          </w:divBdr>
        </w:div>
        <w:div w:id="719324814">
          <w:marLeft w:val="0"/>
          <w:marRight w:val="0"/>
          <w:marTop w:val="0"/>
          <w:marBottom w:val="0"/>
          <w:divBdr>
            <w:top w:val="none" w:sz="0" w:space="0" w:color="auto"/>
            <w:left w:val="none" w:sz="0" w:space="0" w:color="auto"/>
            <w:bottom w:val="none" w:sz="0" w:space="0" w:color="auto"/>
            <w:right w:val="none" w:sz="0" w:space="0" w:color="auto"/>
          </w:divBdr>
        </w:div>
        <w:div w:id="1891989963">
          <w:marLeft w:val="0"/>
          <w:marRight w:val="0"/>
          <w:marTop w:val="0"/>
          <w:marBottom w:val="0"/>
          <w:divBdr>
            <w:top w:val="none" w:sz="0" w:space="0" w:color="auto"/>
            <w:left w:val="none" w:sz="0" w:space="0" w:color="auto"/>
            <w:bottom w:val="none" w:sz="0" w:space="0" w:color="auto"/>
            <w:right w:val="none" w:sz="0" w:space="0" w:color="auto"/>
          </w:divBdr>
        </w:div>
        <w:div w:id="286736804">
          <w:marLeft w:val="0"/>
          <w:marRight w:val="0"/>
          <w:marTop w:val="0"/>
          <w:marBottom w:val="0"/>
          <w:divBdr>
            <w:top w:val="none" w:sz="0" w:space="0" w:color="auto"/>
            <w:left w:val="none" w:sz="0" w:space="0" w:color="auto"/>
            <w:bottom w:val="none" w:sz="0" w:space="0" w:color="auto"/>
            <w:right w:val="none" w:sz="0" w:space="0" w:color="auto"/>
          </w:divBdr>
        </w:div>
        <w:div w:id="1035349618">
          <w:marLeft w:val="0"/>
          <w:marRight w:val="0"/>
          <w:marTop w:val="0"/>
          <w:marBottom w:val="0"/>
          <w:divBdr>
            <w:top w:val="none" w:sz="0" w:space="0" w:color="auto"/>
            <w:left w:val="none" w:sz="0" w:space="0" w:color="auto"/>
            <w:bottom w:val="none" w:sz="0" w:space="0" w:color="auto"/>
            <w:right w:val="none" w:sz="0" w:space="0" w:color="auto"/>
          </w:divBdr>
        </w:div>
        <w:div w:id="1446847617">
          <w:marLeft w:val="0"/>
          <w:marRight w:val="0"/>
          <w:marTop w:val="0"/>
          <w:marBottom w:val="0"/>
          <w:divBdr>
            <w:top w:val="none" w:sz="0" w:space="0" w:color="auto"/>
            <w:left w:val="none" w:sz="0" w:space="0" w:color="auto"/>
            <w:bottom w:val="none" w:sz="0" w:space="0" w:color="auto"/>
            <w:right w:val="none" w:sz="0" w:space="0" w:color="auto"/>
          </w:divBdr>
        </w:div>
        <w:div w:id="229534848">
          <w:marLeft w:val="0"/>
          <w:marRight w:val="0"/>
          <w:marTop w:val="0"/>
          <w:marBottom w:val="0"/>
          <w:divBdr>
            <w:top w:val="none" w:sz="0" w:space="0" w:color="auto"/>
            <w:left w:val="none" w:sz="0" w:space="0" w:color="auto"/>
            <w:bottom w:val="none" w:sz="0" w:space="0" w:color="auto"/>
            <w:right w:val="none" w:sz="0" w:space="0" w:color="auto"/>
          </w:divBdr>
        </w:div>
        <w:div w:id="584657218">
          <w:marLeft w:val="0"/>
          <w:marRight w:val="0"/>
          <w:marTop w:val="0"/>
          <w:marBottom w:val="0"/>
          <w:divBdr>
            <w:top w:val="none" w:sz="0" w:space="0" w:color="auto"/>
            <w:left w:val="none" w:sz="0" w:space="0" w:color="auto"/>
            <w:bottom w:val="none" w:sz="0" w:space="0" w:color="auto"/>
            <w:right w:val="none" w:sz="0" w:space="0" w:color="auto"/>
          </w:divBdr>
        </w:div>
        <w:div w:id="1447850189">
          <w:marLeft w:val="0"/>
          <w:marRight w:val="0"/>
          <w:marTop w:val="0"/>
          <w:marBottom w:val="0"/>
          <w:divBdr>
            <w:top w:val="none" w:sz="0" w:space="0" w:color="auto"/>
            <w:left w:val="none" w:sz="0" w:space="0" w:color="auto"/>
            <w:bottom w:val="none" w:sz="0" w:space="0" w:color="auto"/>
            <w:right w:val="none" w:sz="0" w:space="0" w:color="auto"/>
          </w:divBdr>
        </w:div>
        <w:div w:id="551768325">
          <w:marLeft w:val="0"/>
          <w:marRight w:val="0"/>
          <w:marTop w:val="0"/>
          <w:marBottom w:val="0"/>
          <w:divBdr>
            <w:top w:val="none" w:sz="0" w:space="0" w:color="auto"/>
            <w:left w:val="none" w:sz="0" w:space="0" w:color="auto"/>
            <w:bottom w:val="none" w:sz="0" w:space="0" w:color="auto"/>
            <w:right w:val="none" w:sz="0" w:space="0" w:color="auto"/>
          </w:divBdr>
        </w:div>
        <w:div w:id="1137186138">
          <w:marLeft w:val="0"/>
          <w:marRight w:val="0"/>
          <w:marTop w:val="0"/>
          <w:marBottom w:val="0"/>
          <w:divBdr>
            <w:top w:val="none" w:sz="0" w:space="0" w:color="auto"/>
            <w:left w:val="none" w:sz="0" w:space="0" w:color="auto"/>
            <w:bottom w:val="none" w:sz="0" w:space="0" w:color="auto"/>
            <w:right w:val="none" w:sz="0" w:space="0" w:color="auto"/>
          </w:divBdr>
        </w:div>
        <w:div w:id="443886097">
          <w:marLeft w:val="0"/>
          <w:marRight w:val="0"/>
          <w:marTop w:val="0"/>
          <w:marBottom w:val="0"/>
          <w:divBdr>
            <w:top w:val="none" w:sz="0" w:space="0" w:color="auto"/>
            <w:left w:val="none" w:sz="0" w:space="0" w:color="auto"/>
            <w:bottom w:val="none" w:sz="0" w:space="0" w:color="auto"/>
            <w:right w:val="none" w:sz="0" w:space="0" w:color="auto"/>
          </w:divBdr>
        </w:div>
        <w:div w:id="1722054459">
          <w:marLeft w:val="0"/>
          <w:marRight w:val="0"/>
          <w:marTop w:val="0"/>
          <w:marBottom w:val="0"/>
          <w:divBdr>
            <w:top w:val="none" w:sz="0" w:space="0" w:color="auto"/>
            <w:left w:val="none" w:sz="0" w:space="0" w:color="auto"/>
            <w:bottom w:val="none" w:sz="0" w:space="0" w:color="auto"/>
            <w:right w:val="none" w:sz="0" w:space="0" w:color="auto"/>
          </w:divBdr>
        </w:div>
        <w:div w:id="898395809">
          <w:marLeft w:val="0"/>
          <w:marRight w:val="0"/>
          <w:marTop w:val="0"/>
          <w:marBottom w:val="0"/>
          <w:divBdr>
            <w:top w:val="none" w:sz="0" w:space="0" w:color="auto"/>
            <w:left w:val="none" w:sz="0" w:space="0" w:color="auto"/>
            <w:bottom w:val="none" w:sz="0" w:space="0" w:color="auto"/>
            <w:right w:val="none" w:sz="0" w:space="0" w:color="auto"/>
          </w:divBdr>
        </w:div>
        <w:div w:id="1131245691">
          <w:marLeft w:val="0"/>
          <w:marRight w:val="0"/>
          <w:marTop w:val="0"/>
          <w:marBottom w:val="0"/>
          <w:divBdr>
            <w:top w:val="none" w:sz="0" w:space="0" w:color="auto"/>
            <w:left w:val="none" w:sz="0" w:space="0" w:color="auto"/>
            <w:bottom w:val="none" w:sz="0" w:space="0" w:color="auto"/>
            <w:right w:val="none" w:sz="0" w:space="0" w:color="auto"/>
          </w:divBdr>
        </w:div>
        <w:div w:id="1334644237">
          <w:marLeft w:val="0"/>
          <w:marRight w:val="0"/>
          <w:marTop w:val="0"/>
          <w:marBottom w:val="0"/>
          <w:divBdr>
            <w:top w:val="none" w:sz="0" w:space="0" w:color="auto"/>
            <w:left w:val="none" w:sz="0" w:space="0" w:color="auto"/>
            <w:bottom w:val="none" w:sz="0" w:space="0" w:color="auto"/>
            <w:right w:val="none" w:sz="0" w:space="0" w:color="auto"/>
          </w:divBdr>
        </w:div>
        <w:div w:id="65999694">
          <w:marLeft w:val="0"/>
          <w:marRight w:val="0"/>
          <w:marTop w:val="0"/>
          <w:marBottom w:val="0"/>
          <w:divBdr>
            <w:top w:val="none" w:sz="0" w:space="0" w:color="auto"/>
            <w:left w:val="none" w:sz="0" w:space="0" w:color="auto"/>
            <w:bottom w:val="none" w:sz="0" w:space="0" w:color="auto"/>
            <w:right w:val="none" w:sz="0" w:space="0" w:color="auto"/>
          </w:divBdr>
        </w:div>
        <w:div w:id="579219874">
          <w:marLeft w:val="0"/>
          <w:marRight w:val="0"/>
          <w:marTop w:val="0"/>
          <w:marBottom w:val="0"/>
          <w:divBdr>
            <w:top w:val="none" w:sz="0" w:space="0" w:color="auto"/>
            <w:left w:val="none" w:sz="0" w:space="0" w:color="auto"/>
            <w:bottom w:val="none" w:sz="0" w:space="0" w:color="auto"/>
            <w:right w:val="none" w:sz="0" w:space="0" w:color="auto"/>
          </w:divBdr>
        </w:div>
        <w:div w:id="760875345">
          <w:marLeft w:val="0"/>
          <w:marRight w:val="0"/>
          <w:marTop w:val="0"/>
          <w:marBottom w:val="0"/>
          <w:divBdr>
            <w:top w:val="none" w:sz="0" w:space="0" w:color="auto"/>
            <w:left w:val="none" w:sz="0" w:space="0" w:color="auto"/>
            <w:bottom w:val="none" w:sz="0" w:space="0" w:color="auto"/>
            <w:right w:val="none" w:sz="0" w:space="0" w:color="auto"/>
          </w:divBdr>
        </w:div>
        <w:div w:id="1789154771">
          <w:marLeft w:val="0"/>
          <w:marRight w:val="0"/>
          <w:marTop w:val="0"/>
          <w:marBottom w:val="0"/>
          <w:divBdr>
            <w:top w:val="none" w:sz="0" w:space="0" w:color="auto"/>
            <w:left w:val="none" w:sz="0" w:space="0" w:color="auto"/>
            <w:bottom w:val="none" w:sz="0" w:space="0" w:color="auto"/>
            <w:right w:val="none" w:sz="0" w:space="0" w:color="auto"/>
          </w:divBdr>
        </w:div>
        <w:div w:id="571934754">
          <w:marLeft w:val="0"/>
          <w:marRight w:val="0"/>
          <w:marTop w:val="0"/>
          <w:marBottom w:val="0"/>
          <w:divBdr>
            <w:top w:val="none" w:sz="0" w:space="0" w:color="auto"/>
            <w:left w:val="none" w:sz="0" w:space="0" w:color="auto"/>
            <w:bottom w:val="none" w:sz="0" w:space="0" w:color="auto"/>
            <w:right w:val="none" w:sz="0" w:space="0" w:color="auto"/>
          </w:divBdr>
        </w:div>
        <w:div w:id="78987725">
          <w:marLeft w:val="0"/>
          <w:marRight w:val="0"/>
          <w:marTop w:val="0"/>
          <w:marBottom w:val="0"/>
          <w:divBdr>
            <w:top w:val="none" w:sz="0" w:space="0" w:color="auto"/>
            <w:left w:val="none" w:sz="0" w:space="0" w:color="auto"/>
            <w:bottom w:val="none" w:sz="0" w:space="0" w:color="auto"/>
            <w:right w:val="none" w:sz="0" w:space="0" w:color="auto"/>
          </w:divBdr>
        </w:div>
        <w:div w:id="1672835590">
          <w:marLeft w:val="0"/>
          <w:marRight w:val="0"/>
          <w:marTop w:val="0"/>
          <w:marBottom w:val="0"/>
          <w:divBdr>
            <w:top w:val="none" w:sz="0" w:space="0" w:color="auto"/>
            <w:left w:val="none" w:sz="0" w:space="0" w:color="auto"/>
            <w:bottom w:val="none" w:sz="0" w:space="0" w:color="auto"/>
            <w:right w:val="none" w:sz="0" w:space="0" w:color="auto"/>
          </w:divBdr>
        </w:div>
        <w:div w:id="2017267065">
          <w:marLeft w:val="0"/>
          <w:marRight w:val="0"/>
          <w:marTop w:val="0"/>
          <w:marBottom w:val="0"/>
          <w:divBdr>
            <w:top w:val="none" w:sz="0" w:space="0" w:color="auto"/>
            <w:left w:val="none" w:sz="0" w:space="0" w:color="auto"/>
            <w:bottom w:val="none" w:sz="0" w:space="0" w:color="auto"/>
            <w:right w:val="none" w:sz="0" w:space="0" w:color="auto"/>
          </w:divBdr>
        </w:div>
        <w:div w:id="1968314716">
          <w:marLeft w:val="0"/>
          <w:marRight w:val="0"/>
          <w:marTop w:val="0"/>
          <w:marBottom w:val="0"/>
          <w:divBdr>
            <w:top w:val="none" w:sz="0" w:space="0" w:color="auto"/>
            <w:left w:val="none" w:sz="0" w:space="0" w:color="auto"/>
            <w:bottom w:val="none" w:sz="0" w:space="0" w:color="auto"/>
            <w:right w:val="none" w:sz="0" w:space="0" w:color="auto"/>
          </w:divBdr>
        </w:div>
        <w:div w:id="2083025145">
          <w:marLeft w:val="0"/>
          <w:marRight w:val="0"/>
          <w:marTop w:val="0"/>
          <w:marBottom w:val="0"/>
          <w:divBdr>
            <w:top w:val="none" w:sz="0" w:space="0" w:color="auto"/>
            <w:left w:val="none" w:sz="0" w:space="0" w:color="auto"/>
            <w:bottom w:val="none" w:sz="0" w:space="0" w:color="auto"/>
            <w:right w:val="none" w:sz="0" w:space="0" w:color="auto"/>
          </w:divBdr>
        </w:div>
        <w:div w:id="437145628">
          <w:marLeft w:val="0"/>
          <w:marRight w:val="0"/>
          <w:marTop w:val="0"/>
          <w:marBottom w:val="0"/>
          <w:divBdr>
            <w:top w:val="none" w:sz="0" w:space="0" w:color="auto"/>
            <w:left w:val="none" w:sz="0" w:space="0" w:color="auto"/>
            <w:bottom w:val="none" w:sz="0" w:space="0" w:color="auto"/>
            <w:right w:val="none" w:sz="0" w:space="0" w:color="auto"/>
          </w:divBdr>
        </w:div>
        <w:div w:id="1432051274">
          <w:marLeft w:val="0"/>
          <w:marRight w:val="0"/>
          <w:marTop w:val="0"/>
          <w:marBottom w:val="0"/>
          <w:divBdr>
            <w:top w:val="none" w:sz="0" w:space="0" w:color="auto"/>
            <w:left w:val="none" w:sz="0" w:space="0" w:color="auto"/>
            <w:bottom w:val="none" w:sz="0" w:space="0" w:color="auto"/>
            <w:right w:val="none" w:sz="0" w:space="0" w:color="auto"/>
          </w:divBdr>
        </w:div>
        <w:div w:id="1507330344">
          <w:marLeft w:val="0"/>
          <w:marRight w:val="0"/>
          <w:marTop w:val="0"/>
          <w:marBottom w:val="0"/>
          <w:divBdr>
            <w:top w:val="none" w:sz="0" w:space="0" w:color="auto"/>
            <w:left w:val="none" w:sz="0" w:space="0" w:color="auto"/>
            <w:bottom w:val="none" w:sz="0" w:space="0" w:color="auto"/>
            <w:right w:val="none" w:sz="0" w:space="0" w:color="auto"/>
          </w:divBdr>
        </w:div>
        <w:div w:id="1482575530">
          <w:marLeft w:val="0"/>
          <w:marRight w:val="0"/>
          <w:marTop w:val="0"/>
          <w:marBottom w:val="0"/>
          <w:divBdr>
            <w:top w:val="none" w:sz="0" w:space="0" w:color="auto"/>
            <w:left w:val="none" w:sz="0" w:space="0" w:color="auto"/>
            <w:bottom w:val="none" w:sz="0" w:space="0" w:color="auto"/>
            <w:right w:val="none" w:sz="0" w:space="0" w:color="auto"/>
          </w:divBdr>
        </w:div>
        <w:div w:id="37553215">
          <w:marLeft w:val="0"/>
          <w:marRight w:val="0"/>
          <w:marTop w:val="0"/>
          <w:marBottom w:val="0"/>
          <w:divBdr>
            <w:top w:val="none" w:sz="0" w:space="0" w:color="auto"/>
            <w:left w:val="none" w:sz="0" w:space="0" w:color="auto"/>
            <w:bottom w:val="none" w:sz="0" w:space="0" w:color="auto"/>
            <w:right w:val="none" w:sz="0" w:space="0" w:color="auto"/>
          </w:divBdr>
        </w:div>
        <w:div w:id="2128037930">
          <w:marLeft w:val="0"/>
          <w:marRight w:val="0"/>
          <w:marTop w:val="0"/>
          <w:marBottom w:val="0"/>
          <w:divBdr>
            <w:top w:val="none" w:sz="0" w:space="0" w:color="auto"/>
            <w:left w:val="none" w:sz="0" w:space="0" w:color="auto"/>
            <w:bottom w:val="none" w:sz="0" w:space="0" w:color="auto"/>
            <w:right w:val="none" w:sz="0" w:space="0" w:color="auto"/>
          </w:divBdr>
        </w:div>
        <w:div w:id="58217365">
          <w:marLeft w:val="0"/>
          <w:marRight w:val="0"/>
          <w:marTop w:val="0"/>
          <w:marBottom w:val="0"/>
          <w:divBdr>
            <w:top w:val="none" w:sz="0" w:space="0" w:color="auto"/>
            <w:left w:val="none" w:sz="0" w:space="0" w:color="auto"/>
            <w:bottom w:val="none" w:sz="0" w:space="0" w:color="auto"/>
            <w:right w:val="none" w:sz="0" w:space="0" w:color="auto"/>
          </w:divBdr>
        </w:div>
        <w:div w:id="238910143">
          <w:marLeft w:val="0"/>
          <w:marRight w:val="0"/>
          <w:marTop w:val="0"/>
          <w:marBottom w:val="0"/>
          <w:divBdr>
            <w:top w:val="none" w:sz="0" w:space="0" w:color="auto"/>
            <w:left w:val="none" w:sz="0" w:space="0" w:color="auto"/>
            <w:bottom w:val="none" w:sz="0" w:space="0" w:color="auto"/>
            <w:right w:val="none" w:sz="0" w:space="0" w:color="auto"/>
          </w:divBdr>
        </w:div>
        <w:div w:id="770199808">
          <w:marLeft w:val="0"/>
          <w:marRight w:val="0"/>
          <w:marTop w:val="0"/>
          <w:marBottom w:val="0"/>
          <w:divBdr>
            <w:top w:val="none" w:sz="0" w:space="0" w:color="auto"/>
            <w:left w:val="none" w:sz="0" w:space="0" w:color="auto"/>
            <w:bottom w:val="none" w:sz="0" w:space="0" w:color="auto"/>
            <w:right w:val="none" w:sz="0" w:space="0" w:color="auto"/>
          </w:divBdr>
        </w:div>
        <w:div w:id="87117965">
          <w:marLeft w:val="0"/>
          <w:marRight w:val="0"/>
          <w:marTop w:val="0"/>
          <w:marBottom w:val="0"/>
          <w:divBdr>
            <w:top w:val="none" w:sz="0" w:space="0" w:color="auto"/>
            <w:left w:val="none" w:sz="0" w:space="0" w:color="auto"/>
            <w:bottom w:val="none" w:sz="0" w:space="0" w:color="auto"/>
            <w:right w:val="none" w:sz="0" w:space="0" w:color="auto"/>
          </w:divBdr>
        </w:div>
        <w:div w:id="1501694521">
          <w:marLeft w:val="0"/>
          <w:marRight w:val="0"/>
          <w:marTop w:val="0"/>
          <w:marBottom w:val="0"/>
          <w:divBdr>
            <w:top w:val="none" w:sz="0" w:space="0" w:color="auto"/>
            <w:left w:val="none" w:sz="0" w:space="0" w:color="auto"/>
            <w:bottom w:val="none" w:sz="0" w:space="0" w:color="auto"/>
            <w:right w:val="none" w:sz="0" w:space="0" w:color="auto"/>
          </w:divBdr>
        </w:div>
        <w:div w:id="672026000">
          <w:marLeft w:val="0"/>
          <w:marRight w:val="0"/>
          <w:marTop w:val="0"/>
          <w:marBottom w:val="0"/>
          <w:divBdr>
            <w:top w:val="none" w:sz="0" w:space="0" w:color="auto"/>
            <w:left w:val="none" w:sz="0" w:space="0" w:color="auto"/>
            <w:bottom w:val="none" w:sz="0" w:space="0" w:color="auto"/>
            <w:right w:val="none" w:sz="0" w:space="0" w:color="auto"/>
          </w:divBdr>
        </w:div>
        <w:div w:id="922878218">
          <w:marLeft w:val="0"/>
          <w:marRight w:val="0"/>
          <w:marTop w:val="0"/>
          <w:marBottom w:val="0"/>
          <w:divBdr>
            <w:top w:val="none" w:sz="0" w:space="0" w:color="auto"/>
            <w:left w:val="none" w:sz="0" w:space="0" w:color="auto"/>
            <w:bottom w:val="none" w:sz="0" w:space="0" w:color="auto"/>
            <w:right w:val="none" w:sz="0" w:space="0" w:color="auto"/>
          </w:divBdr>
        </w:div>
        <w:div w:id="1763333324">
          <w:marLeft w:val="0"/>
          <w:marRight w:val="0"/>
          <w:marTop w:val="0"/>
          <w:marBottom w:val="0"/>
          <w:divBdr>
            <w:top w:val="none" w:sz="0" w:space="0" w:color="auto"/>
            <w:left w:val="none" w:sz="0" w:space="0" w:color="auto"/>
            <w:bottom w:val="none" w:sz="0" w:space="0" w:color="auto"/>
            <w:right w:val="none" w:sz="0" w:space="0" w:color="auto"/>
          </w:divBdr>
        </w:div>
        <w:div w:id="1146700004">
          <w:marLeft w:val="0"/>
          <w:marRight w:val="0"/>
          <w:marTop w:val="0"/>
          <w:marBottom w:val="0"/>
          <w:divBdr>
            <w:top w:val="none" w:sz="0" w:space="0" w:color="auto"/>
            <w:left w:val="none" w:sz="0" w:space="0" w:color="auto"/>
            <w:bottom w:val="none" w:sz="0" w:space="0" w:color="auto"/>
            <w:right w:val="none" w:sz="0" w:space="0" w:color="auto"/>
          </w:divBdr>
        </w:div>
        <w:div w:id="2108502044">
          <w:marLeft w:val="0"/>
          <w:marRight w:val="0"/>
          <w:marTop w:val="0"/>
          <w:marBottom w:val="0"/>
          <w:divBdr>
            <w:top w:val="none" w:sz="0" w:space="0" w:color="auto"/>
            <w:left w:val="none" w:sz="0" w:space="0" w:color="auto"/>
            <w:bottom w:val="none" w:sz="0" w:space="0" w:color="auto"/>
            <w:right w:val="none" w:sz="0" w:space="0" w:color="auto"/>
          </w:divBdr>
        </w:div>
        <w:div w:id="775564431">
          <w:marLeft w:val="0"/>
          <w:marRight w:val="0"/>
          <w:marTop w:val="0"/>
          <w:marBottom w:val="0"/>
          <w:divBdr>
            <w:top w:val="none" w:sz="0" w:space="0" w:color="auto"/>
            <w:left w:val="none" w:sz="0" w:space="0" w:color="auto"/>
            <w:bottom w:val="none" w:sz="0" w:space="0" w:color="auto"/>
            <w:right w:val="none" w:sz="0" w:space="0" w:color="auto"/>
          </w:divBdr>
        </w:div>
        <w:div w:id="2102333269">
          <w:marLeft w:val="0"/>
          <w:marRight w:val="0"/>
          <w:marTop w:val="0"/>
          <w:marBottom w:val="0"/>
          <w:divBdr>
            <w:top w:val="none" w:sz="0" w:space="0" w:color="auto"/>
            <w:left w:val="none" w:sz="0" w:space="0" w:color="auto"/>
            <w:bottom w:val="none" w:sz="0" w:space="0" w:color="auto"/>
            <w:right w:val="none" w:sz="0" w:space="0" w:color="auto"/>
          </w:divBdr>
        </w:div>
        <w:div w:id="923688815">
          <w:marLeft w:val="0"/>
          <w:marRight w:val="0"/>
          <w:marTop w:val="0"/>
          <w:marBottom w:val="0"/>
          <w:divBdr>
            <w:top w:val="none" w:sz="0" w:space="0" w:color="auto"/>
            <w:left w:val="none" w:sz="0" w:space="0" w:color="auto"/>
            <w:bottom w:val="none" w:sz="0" w:space="0" w:color="auto"/>
            <w:right w:val="none" w:sz="0" w:space="0" w:color="auto"/>
          </w:divBdr>
        </w:div>
        <w:div w:id="953945176">
          <w:marLeft w:val="0"/>
          <w:marRight w:val="0"/>
          <w:marTop w:val="0"/>
          <w:marBottom w:val="0"/>
          <w:divBdr>
            <w:top w:val="none" w:sz="0" w:space="0" w:color="auto"/>
            <w:left w:val="none" w:sz="0" w:space="0" w:color="auto"/>
            <w:bottom w:val="none" w:sz="0" w:space="0" w:color="auto"/>
            <w:right w:val="none" w:sz="0" w:space="0" w:color="auto"/>
          </w:divBdr>
        </w:div>
        <w:div w:id="124665358">
          <w:marLeft w:val="0"/>
          <w:marRight w:val="0"/>
          <w:marTop w:val="0"/>
          <w:marBottom w:val="0"/>
          <w:divBdr>
            <w:top w:val="none" w:sz="0" w:space="0" w:color="auto"/>
            <w:left w:val="none" w:sz="0" w:space="0" w:color="auto"/>
            <w:bottom w:val="none" w:sz="0" w:space="0" w:color="auto"/>
            <w:right w:val="none" w:sz="0" w:space="0" w:color="auto"/>
          </w:divBdr>
        </w:div>
        <w:div w:id="1281187910">
          <w:marLeft w:val="0"/>
          <w:marRight w:val="0"/>
          <w:marTop w:val="0"/>
          <w:marBottom w:val="0"/>
          <w:divBdr>
            <w:top w:val="none" w:sz="0" w:space="0" w:color="auto"/>
            <w:left w:val="none" w:sz="0" w:space="0" w:color="auto"/>
            <w:bottom w:val="none" w:sz="0" w:space="0" w:color="auto"/>
            <w:right w:val="none" w:sz="0" w:space="0" w:color="auto"/>
          </w:divBdr>
        </w:div>
        <w:div w:id="56977012">
          <w:marLeft w:val="0"/>
          <w:marRight w:val="0"/>
          <w:marTop w:val="0"/>
          <w:marBottom w:val="0"/>
          <w:divBdr>
            <w:top w:val="none" w:sz="0" w:space="0" w:color="auto"/>
            <w:left w:val="none" w:sz="0" w:space="0" w:color="auto"/>
            <w:bottom w:val="none" w:sz="0" w:space="0" w:color="auto"/>
            <w:right w:val="none" w:sz="0" w:space="0" w:color="auto"/>
          </w:divBdr>
        </w:div>
        <w:div w:id="113865358">
          <w:marLeft w:val="0"/>
          <w:marRight w:val="0"/>
          <w:marTop w:val="0"/>
          <w:marBottom w:val="0"/>
          <w:divBdr>
            <w:top w:val="none" w:sz="0" w:space="0" w:color="auto"/>
            <w:left w:val="none" w:sz="0" w:space="0" w:color="auto"/>
            <w:bottom w:val="none" w:sz="0" w:space="0" w:color="auto"/>
            <w:right w:val="none" w:sz="0" w:space="0" w:color="auto"/>
          </w:divBdr>
        </w:div>
        <w:div w:id="1487670855">
          <w:marLeft w:val="0"/>
          <w:marRight w:val="0"/>
          <w:marTop w:val="0"/>
          <w:marBottom w:val="0"/>
          <w:divBdr>
            <w:top w:val="none" w:sz="0" w:space="0" w:color="auto"/>
            <w:left w:val="none" w:sz="0" w:space="0" w:color="auto"/>
            <w:bottom w:val="none" w:sz="0" w:space="0" w:color="auto"/>
            <w:right w:val="none" w:sz="0" w:space="0" w:color="auto"/>
          </w:divBdr>
        </w:div>
        <w:div w:id="1068647585">
          <w:marLeft w:val="0"/>
          <w:marRight w:val="0"/>
          <w:marTop w:val="0"/>
          <w:marBottom w:val="0"/>
          <w:divBdr>
            <w:top w:val="none" w:sz="0" w:space="0" w:color="auto"/>
            <w:left w:val="none" w:sz="0" w:space="0" w:color="auto"/>
            <w:bottom w:val="none" w:sz="0" w:space="0" w:color="auto"/>
            <w:right w:val="none" w:sz="0" w:space="0" w:color="auto"/>
          </w:divBdr>
        </w:div>
        <w:div w:id="1942448840">
          <w:marLeft w:val="0"/>
          <w:marRight w:val="0"/>
          <w:marTop w:val="0"/>
          <w:marBottom w:val="0"/>
          <w:divBdr>
            <w:top w:val="none" w:sz="0" w:space="0" w:color="auto"/>
            <w:left w:val="none" w:sz="0" w:space="0" w:color="auto"/>
            <w:bottom w:val="none" w:sz="0" w:space="0" w:color="auto"/>
            <w:right w:val="none" w:sz="0" w:space="0" w:color="auto"/>
          </w:divBdr>
        </w:div>
        <w:div w:id="578946563">
          <w:marLeft w:val="0"/>
          <w:marRight w:val="0"/>
          <w:marTop w:val="0"/>
          <w:marBottom w:val="0"/>
          <w:divBdr>
            <w:top w:val="none" w:sz="0" w:space="0" w:color="auto"/>
            <w:left w:val="none" w:sz="0" w:space="0" w:color="auto"/>
            <w:bottom w:val="none" w:sz="0" w:space="0" w:color="auto"/>
            <w:right w:val="none" w:sz="0" w:space="0" w:color="auto"/>
          </w:divBdr>
        </w:div>
        <w:div w:id="396785071">
          <w:marLeft w:val="0"/>
          <w:marRight w:val="0"/>
          <w:marTop w:val="0"/>
          <w:marBottom w:val="0"/>
          <w:divBdr>
            <w:top w:val="none" w:sz="0" w:space="0" w:color="auto"/>
            <w:left w:val="none" w:sz="0" w:space="0" w:color="auto"/>
            <w:bottom w:val="none" w:sz="0" w:space="0" w:color="auto"/>
            <w:right w:val="none" w:sz="0" w:space="0" w:color="auto"/>
          </w:divBdr>
        </w:div>
        <w:div w:id="1485849617">
          <w:marLeft w:val="0"/>
          <w:marRight w:val="0"/>
          <w:marTop w:val="0"/>
          <w:marBottom w:val="0"/>
          <w:divBdr>
            <w:top w:val="none" w:sz="0" w:space="0" w:color="auto"/>
            <w:left w:val="none" w:sz="0" w:space="0" w:color="auto"/>
            <w:bottom w:val="none" w:sz="0" w:space="0" w:color="auto"/>
            <w:right w:val="none" w:sz="0" w:space="0" w:color="auto"/>
          </w:divBdr>
        </w:div>
        <w:div w:id="1368332758">
          <w:marLeft w:val="0"/>
          <w:marRight w:val="0"/>
          <w:marTop w:val="0"/>
          <w:marBottom w:val="0"/>
          <w:divBdr>
            <w:top w:val="none" w:sz="0" w:space="0" w:color="auto"/>
            <w:left w:val="none" w:sz="0" w:space="0" w:color="auto"/>
            <w:bottom w:val="none" w:sz="0" w:space="0" w:color="auto"/>
            <w:right w:val="none" w:sz="0" w:space="0" w:color="auto"/>
          </w:divBdr>
        </w:div>
        <w:div w:id="1080635367">
          <w:marLeft w:val="0"/>
          <w:marRight w:val="0"/>
          <w:marTop w:val="0"/>
          <w:marBottom w:val="0"/>
          <w:divBdr>
            <w:top w:val="none" w:sz="0" w:space="0" w:color="auto"/>
            <w:left w:val="none" w:sz="0" w:space="0" w:color="auto"/>
            <w:bottom w:val="none" w:sz="0" w:space="0" w:color="auto"/>
            <w:right w:val="none" w:sz="0" w:space="0" w:color="auto"/>
          </w:divBdr>
        </w:div>
        <w:div w:id="874656958">
          <w:marLeft w:val="0"/>
          <w:marRight w:val="0"/>
          <w:marTop w:val="0"/>
          <w:marBottom w:val="0"/>
          <w:divBdr>
            <w:top w:val="none" w:sz="0" w:space="0" w:color="auto"/>
            <w:left w:val="none" w:sz="0" w:space="0" w:color="auto"/>
            <w:bottom w:val="none" w:sz="0" w:space="0" w:color="auto"/>
            <w:right w:val="none" w:sz="0" w:space="0" w:color="auto"/>
          </w:divBdr>
        </w:div>
        <w:div w:id="1976641545">
          <w:marLeft w:val="0"/>
          <w:marRight w:val="0"/>
          <w:marTop w:val="0"/>
          <w:marBottom w:val="0"/>
          <w:divBdr>
            <w:top w:val="none" w:sz="0" w:space="0" w:color="auto"/>
            <w:left w:val="none" w:sz="0" w:space="0" w:color="auto"/>
            <w:bottom w:val="none" w:sz="0" w:space="0" w:color="auto"/>
            <w:right w:val="none" w:sz="0" w:space="0" w:color="auto"/>
          </w:divBdr>
        </w:div>
        <w:div w:id="2086340900">
          <w:marLeft w:val="0"/>
          <w:marRight w:val="0"/>
          <w:marTop w:val="0"/>
          <w:marBottom w:val="0"/>
          <w:divBdr>
            <w:top w:val="none" w:sz="0" w:space="0" w:color="auto"/>
            <w:left w:val="none" w:sz="0" w:space="0" w:color="auto"/>
            <w:bottom w:val="none" w:sz="0" w:space="0" w:color="auto"/>
            <w:right w:val="none" w:sz="0" w:space="0" w:color="auto"/>
          </w:divBdr>
        </w:div>
        <w:div w:id="672685489">
          <w:marLeft w:val="0"/>
          <w:marRight w:val="0"/>
          <w:marTop w:val="0"/>
          <w:marBottom w:val="0"/>
          <w:divBdr>
            <w:top w:val="none" w:sz="0" w:space="0" w:color="auto"/>
            <w:left w:val="none" w:sz="0" w:space="0" w:color="auto"/>
            <w:bottom w:val="none" w:sz="0" w:space="0" w:color="auto"/>
            <w:right w:val="none" w:sz="0" w:space="0" w:color="auto"/>
          </w:divBdr>
        </w:div>
        <w:div w:id="1726220204">
          <w:marLeft w:val="0"/>
          <w:marRight w:val="0"/>
          <w:marTop w:val="0"/>
          <w:marBottom w:val="0"/>
          <w:divBdr>
            <w:top w:val="none" w:sz="0" w:space="0" w:color="auto"/>
            <w:left w:val="none" w:sz="0" w:space="0" w:color="auto"/>
            <w:bottom w:val="none" w:sz="0" w:space="0" w:color="auto"/>
            <w:right w:val="none" w:sz="0" w:space="0" w:color="auto"/>
          </w:divBdr>
        </w:div>
        <w:div w:id="1669358575">
          <w:marLeft w:val="0"/>
          <w:marRight w:val="0"/>
          <w:marTop w:val="0"/>
          <w:marBottom w:val="0"/>
          <w:divBdr>
            <w:top w:val="none" w:sz="0" w:space="0" w:color="auto"/>
            <w:left w:val="none" w:sz="0" w:space="0" w:color="auto"/>
            <w:bottom w:val="none" w:sz="0" w:space="0" w:color="auto"/>
            <w:right w:val="none" w:sz="0" w:space="0" w:color="auto"/>
          </w:divBdr>
        </w:div>
        <w:div w:id="1818456044">
          <w:marLeft w:val="0"/>
          <w:marRight w:val="0"/>
          <w:marTop w:val="0"/>
          <w:marBottom w:val="0"/>
          <w:divBdr>
            <w:top w:val="none" w:sz="0" w:space="0" w:color="auto"/>
            <w:left w:val="none" w:sz="0" w:space="0" w:color="auto"/>
            <w:bottom w:val="none" w:sz="0" w:space="0" w:color="auto"/>
            <w:right w:val="none" w:sz="0" w:space="0" w:color="auto"/>
          </w:divBdr>
        </w:div>
        <w:div w:id="1628004028">
          <w:marLeft w:val="0"/>
          <w:marRight w:val="0"/>
          <w:marTop w:val="0"/>
          <w:marBottom w:val="0"/>
          <w:divBdr>
            <w:top w:val="none" w:sz="0" w:space="0" w:color="auto"/>
            <w:left w:val="none" w:sz="0" w:space="0" w:color="auto"/>
            <w:bottom w:val="none" w:sz="0" w:space="0" w:color="auto"/>
            <w:right w:val="none" w:sz="0" w:space="0" w:color="auto"/>
          </w:divBdr>
        </w:div>
        <w:div w:id="108857030">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51132215">
          <w:marLeft w:val="0"/>
          <w:marRight w:val="0"/>
          <w:marTop w:val="0"/>
          <w:marBottom w:val="0"/>
          <w:divBdr>
            <w:top w:val="none" w:sz="0" w:space="0" w:color="auto"/>
            <w:left w:val="none" w:sz="0" w:space="0" w:color="auto"/>
            <w:bottom w:val="none" w:sz="0" w:space="0" w:color="auto"/>
            <w:right w:val="none" w:sz="0" w:space="0" w:color="auto"/>
          </w:divBdr>
        </w:div>
        <w:div w:id="1693996559">
          <w:marLeft w:val="0"/>
          <w:marRight w:val="0"/>
          <w:marTop w:val="0"/>
          <w:marBottom w:val="0"/>
          <w:divBdr>
            <w:top w:val="none" w:sz="0" w:space="0" w:color="auto"/>
            <w:left w:val="none" w:sz="0" w:space="0" w:color="auto"/>
            <w:bottom w:val="none" w:sz="0" w:space="0" w:color="auto"/>
            <w:right w:val="none" w:sz="0" w:space="0" w:color="auto"/>
          </w:divBdr>
        </w:div>
        <w:div w:id="545681306">
          <w:marLeft w:val="0"/>
          <w:marRight w:val="0"/>
          <w:marTop w:val="0"/>
          <w:marBottom w:val="0"/>
          <w:divBdr>
            <w:top w:val="none" w:sz="0" w:space="0" w:color="auto"/>
            <w:left w:val="none" w:sz="0" w:space="0" w:color="auto"/>
            <w:bottom w:val="none" w:sz="0" w:space="0" w:color="auto"/>
            <w:right w:val="none" w:sz="0" w:space="0" w:color="auto"/>
          </w:divBdr>
        </w:div>
        <w:div w:id="264853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798C-92F6-46FF-9192-D52D91EB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Zesto</dc:creator>
  <cp:lastModifiedBy>Ana Serrano</cp:lastModifiedBy>
  <cp:revision>5</cp:revision>
  <cp:lastPrinted>2017-06-29T07:58:00Z</cp:lastPrinted>
  <dcterms:created xsi:type="dcterms:W3CDTF">2017-06-30T11:34:00Z</dcterms:created>
  <dcterms:modified xsi:type="dcterms:W3CDTF">2017-07-06T08:34:00Z</dcterms:modified>
</cp:coreProperties>
</file>